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D6CC7" w14:textId="77777777" w:rsidR="008A75C0" w:rsidRPr="0016287D" w:rsidRDefault="008A75C0" w:rsidP="008A75C0">
      <w:pPr>
        <w:pStyle w:val="Naslov9"/>
        <w:rPr>
          <w:rFonts w:ascii="Garamond" w:hAnsi="Garamond"/>
        </w:rPr>
      </w:pPr>
      <w:r w:rsidRPr="0016287D">
        <w:rPr>
          <w:rFonts w:ascii="Garamond" w:hAnsi="Garamond"/>
        </w:rPr>
        <w:t xml:space="preserve">                                                                       </w:t>
      </w:r>
      <w:r w:rsidRPr="0016287D">
        <w:rPr>
          <w:rFonts w:ascii="Garamond" w:hAnsi="Garamond"/>
          <w:noProof/>
        </w:rPr>
        <w:drawing>
          <wp:inline distT="0" distB="0" distL="0" distR="0" wp14:anchorId="594628DD" wp14:editId="6F6972B0">
            <wp:extent cx="3228975" cy="495300"/>
            <wp:effectExtent l="0" t="0" r="9525" b="0"/>
            <wp:docPr id="1" name="Slika 1" descr="Slika, ki vsebuje besede pisava, logotip, simbol, grafi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Vsebina, ustvarjena z UI, morda ni pravil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A1E53CA" w14:textId="77777777" w:rsidR="008A75C0" w:rsidRPr="0016287D" w:rsidRDefault="008A75C0" w:rsidP="008A75C0">
      <w:pPr>
        <w:keepNext/>
        <w:ind w:firstLine="708"/>
        <w:jc w:val="both"/>
        <w:outlineLvl w:val="5"/>
        <w:rPr>
          <w:rFonts w:ascii="Garamond" w:hAnsi="Garamond"/>
          <w:b/>
        </w:rPr>
      </w:pPr>
      <w:r w:rsidRPr="0016287D">
        <w:rPr>
          <w:rFonts w:ascii="Garamond" w:hAnsi="Garamond"/>
          <w:b/>
        </w:rPr>
        <w:t>OBLAKOVA ULICA 5</w:t>
      </w:r>
    </w:p>
    <w:p w14:paraId="48812D92" w14:textId="77777777" w:rsidR="008A75C0" w:rsidRPr="0016287D" w:rsidRDefault="008A75C0" w:rsidP="008A75C0">
      <w:pPr>
        <w:keepNext/>
        <w:ind w:firstLine="708"/>
        <w:jc w:val="both"/>
        <w:outlineLvl w:val="5"/>
        <w:rPr>
          <w:rFonts w:ascii="Garamond" w:hAnsi="Garamond"/>
          <w:b/>
        </w:rPr>
      </w:pPr>
      <w:r w:rsidRPr="0016287D">
        <w:rPr>
          <w:rFonts w:ascii="Garamond" w:hAnsi="Garamond"/>
          <w:b/>
        </w:rPr>
        <w:t xml:space="preserve">3000 CELJE    </w:t>
      </w:r>
    </w:p>
    <w:p w14:paraId="1EBE14EE" w14:textId="77777777" w:rsidR="008A75C0" w:rsidRPr="0016287D" w:rsidRDefault="008A75C0" w:rsidP="008A75C0">
      <w:pPr>
        <w:ind w:firstLine="708"/>
        <w:jc w:val="both"/>
        <w:rPr>
          <w:rFonts w:ascii="Garamond" w:hAnsi="Garamond"/>
          <w:b/>
        </w:rPr>
      </w:pPr>
      <w:proofErr w:type="spellStart"/>
      <w:r w:rsidRPr="0016287D">
        <w:rPr>
          <w:rFonts w:ascii="Garamond" w:hAnsi="Garamond"/>
          <w:b/>
        </w:rPr>
        <w:t>tel</w:t>
      </w:r>
      <w:proofErr w:type="spellEnd"/>
      <w:r w:rsidRPr="0016287D">
        <w:rPr>
          <w:rFonts w:ascii="Garamond" w:hAnsi="Garamond"/>
          <w:b/>
        </w:rPr>
        <w:t>: (03) 42 33 000</w:t>
      </w:r>
    </w:p>
    <w:p w14:paraId="5681CC3F" w14:textId="77777777" w:rsidR="008A75C0" w:rsidRPr="0016287D" w:rsidRDefault="008A75C0" w:rsidP="008A75C0">
      <w:pPr>
        <w:ind w:firstLine="708"/>
        <w:jc w:val="both"/>
        <w:rPr>
          <w:rFonts w:ascii="Garamond" w:hAnsi="Garamond"/>
          <w:b/>
        </w:rPr>
      </w:pPr>
    </w:p>
    <w:p w14:paraId="401CE36A" w14:textId="6A4F58A6" w:rsidR="008A75C0" w:rsidRPr="0016287D" w:rsidRDefault="008A75C0" w:rsidP="008A75C0">
      <w:pPr>
        <w:suppressAutoHyphens/>
        <w:autoSpaceDN w:val="0"/>
        <w:spacing w:line="256" w:lineRule="auto"/>
        <w:jc w:val="both"/>
        <w:rPr>
          <w:rFonts w:ascii="Garamond" w:eastAsia="Aptos" w:hAnsi="Garamond"/>
          <w:kern w:val="3"/>
          <w14:ligatures w14:val="standardContextual"/>
        </w:rPr>
      </w:pPr>
      <w:r w:rsidRPr="0016287D">
        <w:rPr>
          <w:rFonts w:ascii="Garamond" w:hAnsi="Garamond"/>
        </w:rPr>
        <w:t xml:space="preserve"> </w:t>
      </w:r>
      <w:r w:rsidRPr="0016287D">
        <w:rPr>
          <w:rFonts w:ascii="Garamond" w:hAnsi="Garamond"/>
          <w:u w:val="single"/>
          <w14:ligatures w14:val="standardContextual"/>
        </w:rPr>
        <w:t>datum: 1</w:t>
      </w:r>
      <w:r w:rsidR="0016287D">
        <w:rPr>
          <w:rFonts w:ascii="Garamond" w:hAnsi="Garamond"/>
          <w:u w:val="single"/>
          <w14:ligatures w14:val="standardContextual"/>
        </w:rPr>
        <w:t>7</w:t>
      </w:r>
      <w:r w:rsidRPr="0016287D">
        <w:rPr>
          <w:rFonts w:ascii="Garamond" w:hAnsi="Garamond"/>
          <w:u w:val="single"/>
          <w14:ligatures w14:val="standardContextual"/>
        </w:rPr>
        <w:t>.09.2025                                                               ____      Postopek: 62</w:t>
      </w:r>
      <w:r w:rsidR="007847CC">
        <w:rPr>
          <w:rFonts w:ascii="Garamond" w:hAnsi="Garamond"/>
          <w:u w:val="single"/>
          <w14:ligatures w14:val="standardContextual"/>
        </w:rPr>
        <w:t>1</w:t>
      </w:r>
      <w:r w:rsidRPr="0016287D">
        <w:rPr>
          <w:rFonts w:ascii="Garamond" w:hAnsi="Garamond"/>
          <w:u w:val="single"/>
          <w14:ligatures w14:val="standardContextual"/>
        </w:rPr>
        <w:t>-</w:t>
      </w:r>
      <w:r w:rsidRPr="0016287D">
        <w:rPr>
          <w:rFonts w:ascii="Garamond" w:hAnsi="Garamond"/>
          <w:b/>
          <w:u w:val="single"/>
          <w14:ligatures w14:val="standardContextual"/>
        </w:rPr>
        <w:t>2025 SPH/VH</w:t>
      </w:r>
      <w:r w:rsidRPr="0016287D">
        <w:rPr>
          <w:rFonts w:ascii="Garamond" w:hAnsi="Garamond"/>
          <w:b/>
        </w:rPr>
        <w:t xml:space="preserve">                                                                                                                                                                                                                                                                                                                               </w:t>
      </w:r>
      <w:r w:rsidRPr="0016287D">
        <w:rPr>
          <w:rFonts w:ascii="Garamond" w:hAnsi="Garamond"/>
        </w:rPr>
        <w:t xml:space="preserve">                                                                                                                                                       </w:t>
      </w:r>
    </w:p>
    <w:p w14:paraId="2F4D2363" w14:textId="77777777" w:rsidR="008A75C0" w:rsidRPr="0016287D" w:rsidRDefault="008A75C0" w:rsidP="008A75C0">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sz w:val="24"/>
          <w:szCs w:val="24"/>
        </w:rPr>
      </w:pPr>
    </w:p>
    <w:p w14:paraId="3D536A8D" w14:textId="77777777" w:rsidR="008A75C0" w:rsidRPr="0016287D" w:rsidRDefault="008A75C0" w:rsidP="008A75C0">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sz w:val="24"/>
          <w:szCs w:val="24"/>
        </w:rPr>
      </w:pPr>
      <w:r w:rsidRPr="0016287D">
        <w:rPr>
          <w:rFonts w:ascii="Garamond" w:hAnsi="Garamond"/>
          <w:sz w:val="24"/>
          <w:szCs w:val="24"/>
        </w:rPr>
        <w:t xml:space="preserve">POVABILO K ODDAJI PONUDBE </w:t>
      </w:r>
    </w:p>
    <w:p w14:paraId="442B780B" w14:textId="77777777" w:rsidR="008A75C0" w:rsidRPr="0016287D" w:rsidRDefault="008A75C0" w:rsidP="008A75C0">
      <w:pPr>
        <w:jc w:val="both"/>
        <w:rPr>
          <w:rFonts w:ascii="Garamond" w:hAnsi="Garamond" w:cs="Calibri"/>
        </w:rPr>
      </w:pPr>
    </w:p>
    <w:p w14:paraId="52A90926" w14:textId="77777777" w:rsidR="008A75C0" w:rsidRPr="0016287D" w:rsidRDefault="008A75C0" w:rsidP="008A75C0">
      <w:pPr>
        <w:spacing w:line="269" w:lineRule="auto"/>
        <w:jc w:val="both"/>
        <w:rPr>
          <w:rFonts w:ascii="Garamond" w:hAnsi="Garamond" w:cs="Calibri"/>
        </w:rPr>
      </w:pPr>
      <w:r w:rsidRPr="0016287D">
        <w:rPr>
          <w:rFonts w:ascii="Garamond" w:hAnsi="Garamond" w:cs="Calibri"/>
        </w:rPr>
        <w:t xml:space="preserve">Vabimo vas k oddaji ponudbe za storitev: </w:t>
      </w:r>
    </w:p>
    <w:p w14:paraId="39D0D7C3" w14:textId="77777777" w:rsidR="008A75C0" w:rsidRPr="0016287D" w:rsidRDefault="008A75C0" w:rsidP="008A75C0">
      <w:pPr>
        <w:spacing w:line="269" w:lineRule="auto"/>
        <w:jc w:val="both"/>
        <w:rPr>
          <w:rFonts w:ascii="Garamond" w:hAnsi="Garamond" w:cs="Calibri"/>
        </w:rPr>
      </w:pPr>
    </w:p>
    <w:p w14:paraId="1BF22F54" w14:textId="77777777" w:rsidR="008A75C0" w:rsidRPr="0016287D" w:rsidRDefault="008A75C0" w:rsidP="008A75C0">
      <w:pPr>
        <w:spacing w:line="269" w:lineRule="auto"/>
        <w:jc w:val="both"/>
        <w:rPr>
          <w:rFonts w:ascii="Garamond" w:hAnsi="Garamond" w:cs="Calibri"/>
          <w:b/>
          <w:bCs/>
        </w:rPr>
      </w:pPr>
      <w:bookmarkStart w:id="0" w:name="_Hlk207173785"/>
      <w:r w:rsidRPr="0016287D">
        <w:rPr>
          <w:rFonts w:ascii="Garamond" w:hAnsi="Garamond" w:cs="Calibri"/>
          <w:b/>
          <w:bCs/>
        </w:rPr>
        <w:t>IZVAJANJE STORITEV VARSTVA PRED IONIZIRAJOČIMI SEVANJI V SPLOŠNI BOLNIŠNICI CELJE</w:t>
      </w:r>
    </w:p>
    <w:bookmarkEnd w:id="0"/>
    <w:p w14:paraId="350E7B0A" w14:textId="77777777" w:rsidR="008A75C0" w:rsidRPr="0016287D" w:rsidRDefault="008A75C0" w:rsidP="008A75C0">
      <w:pPr>
        <w:spacing w:line="269" w:lineRule="auto"/>
        <w:jc w:val="both"/>
        <w:rPr>
          <w:rFonts w:ascii="Garamond" w:hAnsi="Garamond" w:cs="Calibri"/>
          <w:b/>
          <w:bCs/>
        </w:rPr>
      </w:pPr>
    </w:p>
    <w:p w14:paraId="0792FA17" w14:textId="77777777" w:rsidR="008A75C0" w:rsidRPr="0016287D" w:rsidRDefault="008A75C0" w:rsidP="008A75C0">
      <w:pPr>
        <w:pStyle w:val="Naslov1"/>
        <w:numPr>
          <w:ilvl w:val="0"/>
          <w:numId w:val="6"/>
        </w:numPr>
        <w:tabs>
          <w:tab w:val="num" w:pos="360"/>
        </w:tabs>
        <w:ind w:left="0" w:firstLine="0"/>
        <w:rPr>
          <w:rFonts w:ascii="Garamond" w:hAnsi="Garamond"/>
          <w:sz w:val="24"/>
          <w:szCs w:val="24"/>
        </w:rPr>
      </w:pPr>
      <w:r w:rsidRPr="0016287D">
        <w:rPr>
          <w:rFonts w:ascii="Garamond" w:hAnsi="Garamond"/>
          <w:sz w:val="24"/>
          <w:szCs w:val="24"/>
        </w:rPr>
        <w:t>Zahteve naročnika:</w:t>
      </w:r>
    </w:p>
    <w:p w14:paraId="2C90F476" w14:textId="77777777" w:rsidR="008A75C0" w:rsidRPr="0016287D" w:rsidRDefault="008A75C0" w:rsidP="008A75C0">
      <w:pPr>
        <w:spacing w:line="269" w:lineRule="auto"/>
        <w:jc w:val="both"/>
        <w:rPr>
          <w:rFonts w:ascii="Garamond" w:hAnsi="Garamond" w:cs="Calibri"/>
          <w:b/>
          <w:bCs/>
        </w:rPr>
      </w:pPr>
    </w:p>
    <w:p w14:paraId="4FFF1DDF" w14:textId="77777777" w:rsidR="008A75C0" w:rsidRPr="0016287D" w:rsidRDefault="008A75C0" w:rsidP="008A75C0">
      <w:pPr>
        <w:jc w:val="both"/>
        <w:rPr>
          <w:rFonts w:ascii="Garamond" w:hAnsi="Garamond" w:cs="Calibri"/>
          <w:noProof/>
        </w:rPr>
      </w:pPr>
      <w:r w:rsidRPr="0016287D">
        <w:rPr>
          <w:rFonts w:ascii="Garamond" w:hAnsi="Garamond" w:cs="Calibri"/>
          <w:noProof/>
        </w:rPr>
        <w:t>Namen javnega naročila je izbira izvajalca za izdelavo ocene varstva pred sevanji, izdelava programa radioloških posegov za nuklearno, skladno z določbami Zakona o varstvu pred ionizirajočimi sevanji in jedrski varnosti (ZVISJV-1) in veljavnimi podzakonskimi predpisi.</w:t>
      </w:r>
    </w:p>
    <w:p w14:paraId="0929C709" w14:textId="77777777" w:rsidR="008A75C0" w:rsidRPr="0016287D" w:rsidRDefault="008A75C0" w:rsidP="008A75C0">
      <w:pPr>
        <w:jc w:val="both"/>
        <w:rPr>
          <w:rFonts w:ascii="Garamond" w:hAnsi="Garamond" w:cs="Calibri"/>
          <w:noProof/>
        </w:rPr>
      </w:pPr>
    </w:p>
    <w:p w14:paraId="22C561A3" w14:textId="77777777" w:rsidR="008A75C0" w:rsidRPr="0016287D" w:rsidRDefault="008A75C0" w:rsidP="008A75C0">
      <w:pPr>
        <w:jc w:val="both"/>
        <w:rPr>
          <w:rFonts w:ascii="Garamond" w:hAnsi="Garamond" w:cs="Calibri"/>
          <w:noProof/>
        </w:rPr>
      </w:pPr>
      <w:r w:rsidRPr="0016287D">
        <w:rPr>
          <w:rFonts w:ascii="Garamond" w:hAnsi="Garamond" w:cs="Calibri"/>
          <w:noProof/>
        </w:rPr>
        <w:t>Ocena varstva pred sevanji mora biti izdelana na podlagi 40. člena Zakona o varstvu pred ionizirajočimi sevanji in jedrski varnosti (Uradni list RS, št. 76/17, 26/19, 172/21 in 18/23 – ZDU-1O), vsebina ocene mora biti skladna s prilogo 1  Pravilnika o posebnih zahtevah varstva pred sevanji in načinu ocene doz (Uradni list RS, št. 47/18 in 30/21). Dokument je potrebno izročiti naročniku v treh enakih izvodih.</w:t>
      </w:r>
    </w:p>
    <w:p w14:paraId="093F7AFE" w14:textId="77777777" w:rsidR="008A75C0" w:rsidRPr="0016287D" w:rsidRDefault="008A75C0" w:rsidP="008A75C0">
      <w:pPr>
        <w:jc w:val="both"/>
        <w:rPr>
          <w:rFonts w:ascii="Garamond" w:hAnsi="Garamond" w:cs="Calibri"/>
          <w:noProof/>
        </w:rPr>
      </w:pPr>
    </w:p>
    <w:p w14:paraId="635E0E68" w14:textId="77777777" w:rsidR="008A75C0" w:rsidRPr="0016287D" w:rsidRDefault="008A75C0" w:rsidP="008A75C0">
      <w:pPr>
        <w:jc w:val="both"/>
        <w:rPr>
          <w:rFonts w:ascii="Garamond" w:hAnsi="Garamond" w:cs="Calibri"/>
          <w:noProof/>
        </w:rPr>
      </w:pPr>
      <w:r w:rsidRPr="0016287D">
        <w:rPr>
          <w:rFonts w:ascii="Garamond" w:hAnsi="Garamond" w:cs="Calibri"/>
          <w:noProof/>
        </w:rPr>
        <w:t>Program radiloških posegov mora biti izdelan skladno s 77. členom člena Zakona o varstvu pred ionizirajočimi sevanji in jedrski varnosti (Uradni list RS, št. 76/17, 26/19, 172/21 in 18/23 – ZDU-1O). Dokument je potrebno izročiti naročniku v treh enakih izvodih.</w:t>
      </w:r>
    </w:p>
    <w:p w14:paraId="2A5B8519" w14:textId="77777777" w:rsidR="008A75C0" w:rsidRPr="0016287D" w:rsidRDefault="008A75C0" w:rsidP="008A75C0">
      <w:pPr>
        <w:pStyle w:val="Odstavekseznama"/>
        <w:jc w:val="both"/>
        <w:rPr>
          <w:rFonts w:ascii="Garamond" w:hAnsi="Garamond" w:cs="Calibri"/>
          <w:noProof/>
        </w:rPr>
      </w:pPr>
    </w:p>
    <w:p w14:paraId="140DD758" w14:textId="77777777" w:rsidR="008A75C0" w:rsidRPr="0016287D" w:rsidRDefault="008A75C0" w:rsidP="008A75C0">
      <w:pPr>
        <w:jc w:val="both"/>
        <w:rPr>
          <w:rFonts w:ascii="Garamond" w:hAnsi="Garamond" w:cs="Calibri"/>
          <w:noProof/>
        </w:rPr>
      </w:pPr>
      <w:r w:rsidRPr="0016287D">
        <w:rPr>
          <w:rFonts w:ascii="Garamond" w:hAnsi="Garamond" w:cs="Calibri"/>
          <w:noProof/>
        </w:rPr>
        <w:t>Cene za posamezno storitev podajte v naslednji tabeli:</w:t>
      </w:r>
    </w:p>
    <w:p w14:paraId="47B5326A" w14:textId="77777777" w:rsidR="00AA1493" w:rsidRPr="0016287D" w:rsidRDefault="00AA1493" w:rsidP="008A75C0">
      <w:pPr>
        <w:jc w:val="both"/>
        <w:rPr>
          <w:rFonts w:ascii="Garamond" w:hAnsi="Garamond" w:cs="Calibri"/>
          <w:noProof/>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
        <w:gridCol w:w="1745"/>
        <w:gridCol w:w="56"/>
        <w:gridCol w:w="626"/>
        <w:gridCol w:w="1093"/>
        <w:gridCol w:w="1111"/>
        <w:gridCol w:w="1038"/>
        <w:gridCol w:w="1014"/>
        <w:gridCol w:w="1500"/>
      </w:tblGrid>
      <w:tr w:rsidR="00AA1493" w:rsidRPr="0016287D" w14:paraId="4378FE58" w14:textId="77777777" w:rsidTr="0016287D">
        <w:tc>
          <w:tcPr>
            <w:tcW w:w="934" w:type="dxa"/>
          </w:tcPr>
          <w:p w14:paraId="36F6C004" w14:textId="77777777" w:rsidR="00AA1493" w:rsidRPr="0016287D" w:rsidRDefault="00AA1493" w:rsidP="00BD3B22">
            <w:pPr>
              <w:rPr>
                <w:rFonts w:ascii="Garamond" w:hAnsi="Garamond"/>
                <w:b/>
              </w:rPr>
            </w:pPr>
            <w:proofErr w:type="spellStart"/>
            <w:r w:rsidRPr="0016287D">
              <w:rPr>
                <w:rFonts w:ascii="Garamond" w:hAnsi="Garamond"/>
                <w:b/>
              </w:rPr>
              <w:t>Zap</w:t>
            </w:r>
            <w:proofErr w:type="spellEnd"/>
            <w:r w:rsidRPr="0016287D">
              <w:rPr>
                <w:rFonts w:ascii="Garamond" w:hAnsi="Garamond"/>
                <w:b/>
              </w:rPr>
              <w:t>. št. sklopa</w:t>
            </w:r>
          </w:p>
        </w:tc>
        <w:tc>
          <w:tcPr>
            <w:tcW w:w="1799" w:type="dxa"/>
            <w:gridSpan w:val="2"/>
          </w:tcPr>
          <w:p w14:paraId="33313551" w14:textId="77777777" w:rsidR="00AA1493" w:rsidRPr="0016287D" w:rsidRDefault="00AA1493" w:rsidP="00BD3B22">
            <w:pPr>
              <w:rPr>
                <w:rFonts w:ascii="Garamond" w:hAnsi="Garamond"/>
                <w:b/>
              </w:rPr>
            </w:pPr>
            <w:r w:rsidRPr="0016287D">
              <w:rPr>
                <w:rFonts w:ascii="Garamond" w:hAnsi="Garamond"/>
                <w:b/>
              </w:rPr>
              <w:t>Opis sklopa</w:t>
            </w:r>
          </w:p>
        </w:tc>
        <w:tc>
          <w:tcPr>
            <w:tcW w:w="606" w:type="dxa"/>
          </w:tcPr>
          <w:p w14:paraId="01D7326E" w14:textId="77777777" w:rsidR="00AA1493" w:rsidRPr="0016287D" w:rsidRDefault="00AA1493" w:rsidP="00BD3B22">
            <w:pPr>
              <w:rPr>
                <w:rFonts w:ascii="Garamond" w:hAnsi="Garamond"/>
                <w:b/>
              </w:rPr>
            </w:pPr>
            <w:r w:rsidRPr="0016287D">
              <w:rPr>
                <w:rFonts w:ascii="Garamond" w:hAnsi="Garamond"/>
                <w:b/>
              </w:rPr>
              <w:t>EM</w:t>
            </w:r>
          </w:p>
        </w:tc>
        <w:tc>
          <w:tcPr>
            <w:tcW w:w="1068" w:type="dxa"/>
          </w:tcPr>
          <w:p w14:paraId="37B65CCF" w14:textId="77777777" w:rsidR="00AA1493" w:rsidRPr="0016287D" w:rsidRDefault="00AA1493" w:rsidP="00BD3B22">
            <w:pPr>
              <w:rPr>
                <w:rFonts w:ascii="Garamond" w:hAnsi="Garamond"/>
                <w:b/>
              </w:rPr>
            </w:pPr>
            <w:r w:rsidRPr="0016287D">
              <w:rPr>
                <w:rFonts w:ascii="Garamond" w:hAnsi="Garamond"/>
                <w:b/>
              </w:rPr>
              <w:t>Cena / EM (brez DDV)</w:t>
            </w:r>
          </w:p>
        </w:tc>
        <w:tc>
          <w:tcPr>
            <w:tcW w:w="1104" w:type="dxa"/>
          </w:tcPr>
          <w:p w14:paraId="6A13498A" w14:textId="77777777" w:rsidR="00AA1493" w:rsidRPr="0016287D" w:rsidRDefault="00AA1493" w:rsidP="00BD3B22">
            <w:pPr>
              <w:rPr>
                <w:rFonts w:ascii="Garamond" w:hAnsi="Garamond"/>
                <w:b/>
              </w:rPr>
            </w:pPr>
            <w:r w:rsidRPr="0016287D">
              <w:rPr>
                <w:rFonts w:ascii="Garamond" w:hAnsi="Garamond"/>
                <w:b/>
              </w:rPr>
              <w:t xml:space="preserve">3- mesečna količina  </w:t>
            </w:r>
          </w:p>
        </w:tc>
        <w:tc>
          <w:tcPr>
            <w:tcW w:w="1023" w:type="dxa"/>
          </w:tcPr>
          <w:p w14:paraId="00F929E6" w14:textId="77777777" w:rsidR="00AA1493" w:rsidRPr="0016287D" w:rsidRDefault="00AA1493" w:rsidP="00BD3B22">
            <w:pPr>
              <w:rPr>
                <w:rFonts w:ascii="Garamond" w:hAnsi="Garamond"/>
                <w:b/>
              </w:rPr>
            </w:pPr>
            <w:r w:rsidRPr="0016287D">
              <w:rPr>
                <w:rFonts w:ascii="Garamond" w:hAnsi="Garamond"/>
                <w:b/>
              </w:rPr>
              <w:t>Cena brez DDV</w:t>
            </w:r>
          </w:p>
        </w:tc>
        <w:tc>
          <w:tcPr>
            <w:tcW w:w="981" w:type="dxa"/>
          </w:tcPr>
          <w:p w14:paraId="71C90C35" w14:textId="77777777" w:rsidR="00AA1493" w:rsidRPr="0016287D" w:rsidRDefault="00AA1493" w:rsidP="00BD3B22">
            <w:pPr>
              <w:rPr>
                <w:rFonts w:ascii="Garamond" w:hAnsi="Garamond"/>
                <w:b/>
              </w:rPr>
            </w:pPr>
            <w:r w:rsidRPr="0016287D">
              <w:rPr>
                <w:rFonts w:ascii="Garamond" w:hAnsi="Garamond"/>
                <w:b/>
              </w:rPr>
              <w:t>Stopnja DDV</w:t>
            </w:r>
          </w:p>
        </w:tc>
        <w:tc>
          <w:tcPr>
            <w:tcW w:w="1581" w:type="dxa"/>
          </w:tcPr>
          <w:p w14:paraId="48E63B2D" w14:textId="77777777" w:rsidR="00AA1493" w:rsidRPr="0016287D" w:rsidRDefault="00AA1493" w:rsidP="00BD3B22">
            <w:pPr>
              <w:rPr>
                <w:rFonts w:ascii="Garamond" w:hAnsi="Garamond"/>
                <w:b/>
              </w:rPr>
            </w:pPr>
            <w:r w:rsidRPr="0016287D">
              <w:rPr>
                <w:rFonts w:ascii="Garamond" w:hAnsi="Garamond"/>
                <w:b/>
              </w:rPr>
              <w:t>Vrednost z DDV</w:t>
            </w:r>
          </w:p>
        </w:tc>
      </w:tr>
      <w:tr w:rsidR="00AA1493" w:rsidRPr="0016287D" w14:paraId="6DF1A6AB" w14:textId="77777777" w:rsidTr="0016287D">
        <w:tc>
          <w:tcPr>
            <w:tcW w:w="934" w:type="dxa"/>
            <w:vMerge w:val="restart"/>
            <w:vAlign w:val="center"/>
          </w:tcPr>
          <w:p w14:paraId="13C25D5F" w14:textId="77777777" w:rsidR="00AA1493" w:rsidRPr="0016287D" w:rsidRDefault="00AA1493" w:rsidP="00BD3B22">
            <w:pPr>
              <w:jc w:val="center"/>
              <w:rPr>
                <w:rFonts w:ascii="Garamond" w:hAnsi="Garamond"/>
                <w:bCs/>
              </w:rPr>
            </w:pPr>
            <w:r w:rsidRPr="0016287D">
              <w:rPr>
                <w:rFonts w:ascii="Garamond" w:hAnsi="Garamond"/>
                <w:bCs/>
              </w:rPr>
              <w:t>1</w:t>
            </w:r>
          </w:p>
          <w:p w14:paraId="2284D277" w14:textId="77777777" w:rsidR="00AA1493" w:rsidRPr="0016287D" w:rsidRDefault="00AA1493" w:rsidP="00BD3B22">
            <w:pPr>
              <w:jc w:val="center"/>
              <w:rPr>
                <w:rFonts w:ascii="Garamond" w:hAnsi="Garamond"/>
                <w:bCs/>
              </w:rPr>
            </w:pPr>
          </w:p>
        </w:tc>
        <w:tc>
          <w:tcPr>
            <w:tcW w:w="1799" w:type="dxa"/>
            <w:gridSpan w:val="2"/>
            <w:vAlign w:val="center"/>
          </w:tcPr>
          <w:p w14:paraId="5C8AE79C" w14:textId="77777777" w:rsidR="00AA1493" w:rsidRPr="0016287D" w:rsidRDefault="00AA1493" w:rsidP="00BD3B22">
            <w:pPr>
              <w:rPr>
                <w:rFonts w:ascii="Garamond" w:hAnsi="Garamond"/>
                <w:b/>
              </w:rPr>
            </w:pPr>
            <w:r w:rsidRPr="0016287D">
              <w:rPr>
                <w:rFonts w:ascii="Garamond" w:hAnsi="Garamond"/>
              </w:rPr>
              <w:t xml:space="preserve">Izvajanje redne osebne dozimetrije – osebni dozimetri) </w:t>
            </w:r>
          </w:p>
        </w:tc>
        <w:tc>
          <w:tcPr>
            <w:tcW w:w="606" w:type="dxa"/>
            <w:vAlign w:val="center"/>
          </w:tcPr>
          <w:p w14:paraId="57E43758" w14:textId="77777777" w:rsidR="00AA1493" w:rsidRPr="0016287D" w:rsidRDefault="00AA1493" w:rsidP="00BD3B22">
            <w:pPr>
              <w:jc w:val="center"/>
              <w:rPr>
                <w:rFonts w:ascii="Garamond" w:hAnsi="Garamond"/>
                <w:b/>
              </w:rPr>
            </w:pPr>
            <w:r w:rsidRPr="0016287D">
              <w:rPr>
                <w:rFonts w:ascii="Garamond" w:hAnsi="Garamond"/>
              </w:rPr>
              <w:t>kos</w:t>
            </w:r>
          </w:p>
        </w:tc>
        <w:tc>
          <w:tcPr>
            <w:tcW w:w="1068" w:type="dxa"/>
            <w:vAlign w:val="center"/>
          </w:tcPr>
          <w:p w14:paraId="692C057B" w14:textId="77777777" w:rsidR="00AA1493" w:rsidRPr="0016287D" w:rsidRDefault="00AA1493" w:rsidP="00BD3B22">
            <w:pPr>
              <w:jc w:val="center"/>
              <w:rPr>
                <w:rFonts w:ascii="Garamond" w:hAnsi="Garamond"/>
              </w:rPr>
            </w:pPr>
          </w:p>
        </w:tc>
        <w:tc>
          <w:tcPr>
            <w:tcW w:w="1104" w:type="dxa"/>
            <w:vAlign w:val="center"/>
          </w:tcPr>
          <w:p w14:paraId="58DB29B5" w14:textId="77777777" w:rsidR="00AA1493" w:rsidRPr="0016287D" w:rsidRDefault="00AA1493" w:rsidP="00BD3B22">
            <w:pPr>
              <w:jc w:val="center"/>
              <w:rPr>
                <w:rFonts w:ascii="Garamond" w:hAnsi="Garamond"/>
                <w:bCs/>
              </w:rPr>
            </w:pPr>
            <w:r w:rsidRPr="0016287D">
              <w:rPr>
                <w:rFonts w:ascii="Garamond" w:hAnsi="Garamond"/>
                <w:bCs/>
              </w:rPr>
              <w:t>900</w:t>
            </w:r>
          </w:p>
        </w:tc>
        <w:tc>
          <w:tcPr>
            <w:tcW w:w="1023" w:type="dxa"/>
            <w:vAlign w:val="center"/>
          </w:tcPr>
          <w:p w14:paraId="6ADBDF6A" w14:textId="77777777" w:rsidR="00AA1493" w:rsidRPr="0016287D" w:rsidRDefault="00AA1493" w:rsidP="00BD3B22">
            <w:pPr>
              <w:rPr>
                <w:rFonts w:ascii="Garamond" w:hAnsi="Garamond"/>
                <w:b/>
              </w:rPr>
            </w:pPr>
          </w:p>
        </w:tc>
        <w:tc>
          <w:tcPr>
            <w:tcW w:w="981" w:type="dxa"/>
            <w:vAlign w:val="center"/>
          </w:tcPr>
          <w:p w14:paraId="1016DD79" w14:textId="77777777" w:rsidR="00AA1493" w:rsidRPr="0016287D" w:rsidRDefault="00AA1493" w:rsidP="00BD3B22">
            <w:pPr>
              <w:rPr>
                <w:rFonts w:ascii="Garamond" w:hAnsi="Garamond"/>
                <w:b/>
              </w:rPr>
            </w:pPr>
          </w:p>
        </w:tc>
        <w:tc>
          <w:tcPr>
            <w:tcW w:w="1581" w:type="dxa"/>
            <w:vAlign w:val="center"/>
          </w:tcPr>
          <w:p w14:paraId="583B1717" w14:textId="77777777" w:rsidR="00AA1493" w:rsidRPr="0016287D" w:rsidRDefault="00AA1493" w:rsidP="00BD3B22">
            <w:pPr>
              <w:rPr>
                <w:rFonts w:ascii="Garamond" w:hAnsi="Garamond"/>
                <w:b/>
              </w:rPr>
            </w:pPr>
          </w:p>
        </w:tc>
      </w:tr>
      <w:tr w:rsidR="00AA1493" w:rsidRPr="0016287D" w14:paraId="4D5C2793" w14:textId="77777777" w:rsidTr="0016287D">
        <w:tc>
          <w:tcPr>
            <w:tcW w:w="934" w:type="dxa"/>
            <w:vMerge/>
            <w:vAlign w:val="center"/>
          </w:tcPr>
          <w:p w14:paraId="6A93DBBD" w14:textId="77777777" w:rsidR="00AA1493" w:rsidRPr="0016287D" w:rsidRDefault="00AA1493" w:rsidP="00BD3B22">
            <w:pPr>
              <w:jc w:val="center"/>
              <w:rPr>
                <w:rFonts w:ascii="Garamond" w:hAnsi="Garamond"/>
                <w:bCs/>
              </w:rPr>
            </w:pPr>
          </w:p>
        </w:tc>
        <w:tc>
          <w:tcPr>
            <w:tcW w:w="1799" w:type="dxa"/>
            <w:gridSpan w:val="2"/>
            <w:tcBorders>
              <w:bottom w:val="single" w:sz="4" w:space="0" w:color="auto"/>
            </w:tcBorders>
            <w:vAlign w:val="center"/>
          </w:tcPr>
          <w:p w14:paraId="4561D7F9" w14:textId="77777777" w:rsidR="00AA1493" w:rsidRPr="0016287D" w:rsidRDefault="00AA1493" w:rsidP="00BD3B22">
            <w:pPr>
              <w:rPr>
                <w:rFonts w:ascii="Garamond" w:hAnsi="Garamond"/>
              </w:rPr>
            </w:pPr>
            <w:r w:rsidRPr="0016287D">
              <w:rPr>
                <w:rFonts w:ascii="Garamond" w:hAnsi="Garamond"/>
              </w:rPr>
              <w:t>Izvajanje redne osebne dozimetrije – prstani)</w:t>
            </w:r>
          </w:p>
        </w:tc>
        <w:tc>
          <w:tcPr>
            <w:tcW w:w="606" w:type="dxa"/>
            <w:tcBorders>
              <w:bottom w:val="single" w:sz="4" w:space="0" w:color="auto"/>
            </w:tcBorders>
            <w:vAlign w:val="center"/>
          </w:tcPr>
          <w:p w14:paraId="55A73E07" w14:textId="77777777" w:rsidR="00AA1493" w:rsidRPr="0016287D" w:rsidRDefault="00AA1493" w:rsidP="00BD3B22">
            <w:pPr>
              <w:jc w:val="center"/>
              <w:rPr>
                <w:rFonts w:ascii="Garamond" w:hAnsi="Garamond"/>
              </w:rPr>
            </w:pPr>
            <w:r w:rsidRPr="0016287D">
              <w:rPr>
                <w:rFonts w:ascii="Garamond" w:hAnsi="Garamond"/>
              </w:rPr>
              <w:t>kos</w:t>
            </w:r>
          </w:p>
        </w:tc>
        <w:tc>
          <w:tcPr>
            <w:tcW w:w="1068" w:type="dxa"/>
            <w:tcBorders>
              <w:bottom w:val="single" w:sz="4" w:space="0" w:color="auto"/>
            </w:tcBorders>
            <w:vAlign w:val="center"/>
          </w:tcPr>
          <w:p w14:paraId="0C0372D4" w14:textId="77777777" w:rsidR="00AA1493" w:rsidRPr="0016287D" w:rsidRDefault="00AA1493" w:rsidP="00BD3B22">
            <w:pPr>
              <w:jc w:val="center"/>
              <w:rPr>
                <w:rFonts w:ascii="Garamond" w:hAnsi="Garamond"/>
              </w:rPr>
            </w:pPr>
          </w:p>
        </w:tc>
        <w:tc>
          <w:tcPr>
            <w:tcW w:w="1104" w:type="dxa"/>
            <w:tcBorders>
              <w:bottom w:val="single" w:sz="4" w:space="0" w:color="auto"/>
            </w:tcBorders>
            <w:vAlign w:val="center"/>
          </w:tcPr>
          <w:p w14:paraId="7B58F226" w14:textId="77777777" w:rsidR="00AA1493" w:rsidRPr="0016287D" w:rsidRDefault="00AA1493" w:rsidP="00BD3B22">
            <w:pPr>
              <w:jc w:val="center"/>
              <w:rPr>
                <w:rFonts w:ascii="Garamond" w:hAnsi="Garamond"/>
              </w:rPr>
            </w:pPr>
            <w:r w:rsidRPr="0016287D">
              <w:rPr>
                <w:rFonts w:ascii="Garamond" w:hAnsi="Garamond"/>
              </w:rPr>
              <w:t>30</w:t>
            </w:r>
          </w:p>
        </w:tc>
        <w:tc>
          <w:tcPr>
            <w:tcW w:w="1023" w:type="dxa"/>
            <w:tcBorders>
              <w:bottom w:val="single" w:sz="4" w:space="0" w:color="auto"/>
            </w:tcBorders>
            <w:vAlign w:val="center"/>
          </w:tcPr>
          <w:p w14:paraId="1E4E926B" w14:textId="77777777" w:rsidR="00AA1493" w:rsidRPr="0016287D" w:rsidRDefault="00AA1493" w:rsidP="00BD3B22">
            <w:pPr>
              <w:rPr>
                <w:rFonts w:ascii="Garamond" w:hAnsi="Garamond"/>
                <w:b/>
              </w:rPr>
            </w:pPr>
          </w:p>
        </w:tc>
        <w:tc>
          <w:tcPr>
            <w:tcW w:w="981" w:type="dxa"/>
            <w:tcBorders>
              <w:bottom w:val="single" w:sz="4" w:space="0" w:color="auto"/>
            </w:tcBorders>
            <w:vAlign w:val="center"/>
          </w:tcPr>
          <w:p w14:paraId="4753DB07" w14:textId="77777777" w:rsidR="00AA1493" w:rsidRPr="0016287D" w:rsidRDefault="00AA1493" w:rsidP="00BD3B22">
            <w:pPr>
              <w:rPr>
                <w:rFonts w:ascii="Garamond" w:hAnsi="Garamond"/>
                <w:b/>
              </w:rPr>
            </w:pPr>
          </w:p>
        </w:tc>
        <w:tc>
          <w:tcPr>
            <w:tcW w:w="1581" w:type="dxa"/>
            <w:tcBorders>
              <w:bottom w:val="single" w:sz="4" w:space="0" w:color="auto"/>
            </w:tcBorders>
            <w:vAlign w:val="center"/>
          </w:tcPr>
          <w:p w14:paraId="7706724F" w14:textId="77777777" w:rsidR="00AA1493" w:rsidRPr="0016287D" w:rsidRDefault="00AA1493" w:rsidP="00BD3B22">
            <w:pPr>
              <w:rPr>
                <w:rFonts w:ascii="Garamond" w:hAnsi="Garamond"/>
                <w:b/>
              </w:rPr>
            </w:pPr>
          </w:p>
        </w:tc>
      </w:tr>
      <w:tr w:rsidR="00AA1493" w:rsidRPr="0016287D" w14:paraId="61091ABA" w14:textId="77777777" w:rsidTr="0016287D">
        <w:tc>
          <w:tcPr>
            <w:tcW w:w="934" w:type="dxa"/>
            <w:vMerge/>
            <w:tcBorders>
              <w:bottom w:val="single" w:sz="4" w:space="0" w:color="auto"/>
            </w:tcBorders>
            <w:vAlign w:val="center"/>
          </w:tcPr>
          <w:p w14:paraId="63671B60" w14:textId="77777777" w:rsidR="00AA1493" w:rsidRPr="0016287D" w:rsidRDefault="00AA1493" w:rsidP="00BD3B22">
            <w:pPr>
              <w:jc w:val="center"/>
              <w:rPr>
                <w:rFonts w:ascii="Garamond" w:hAnsi="Garamond"/>
                <w:bCs/>
              </w:rPr>
            </w:pPr>
          </w:p>
        </w:tc>
        <w:tc>
          <w:tcPr>
            <w:tcW w:w="1799" w:type="dxa"/>
            <w:gridSpan w:val="2"/>
            <w:tcBorders>
              <w:bottom w:val="single" w:sz="4" w:space="0" w:color="auto"/>
            </w:tcBorders>
            <w:vAlign w:val="center"/>
          </w:tcPr>
          <w:p w14:paraId="05921E13" w14:textId="77777777" w:rsidR="00AA1493" w:rsidRPr="0016287D" w:rsidRDefault="00AA1493" w:rsidP="00BD3B22">
            <w:pPr>
              <w:rPr>
                <w:rFonts w:ascii="Garamond" w:hAnsi="Garamond"/>
              </w:rPr>
            </w:pPr>
            <w:r w:rsidRPr="0016287D">
              <w:rPr>
                <w:rFonts w:ascii="Garamond" w:hAnsi="Garamond"/>
              </w:rPr>
              <w:t>Izposoja osebnega dozimetra</w:t>
            </w:r>
          </w:p>
        </w:tc>
        <w:tc>
          <w:tcPr>
            <w:tcW w:w="606" w:type="dxa"/>
            <w:tcBorders>
              <w:bottom w:val="single" w:sz="4" w:space="0" w:color="auto"/>
            </w:tcBorders>
            <w:vAlign w:val="center"/>
          </w:tcPr>
          <w:p w14:paraId="51987D77" w14:textId="77777777" w:rsidR="00AA1493" w:rsidRPr="0016287D" w:rsidRDefault="00AA1493" w:rsidP="00BD3B22">
            <w:pPr>
              <w:jc w:val="center"/>
              <w:rPr>
                <w:rFonts w:ascii="Garamond" w:hAnsi="Garamond"/>
              </w:rPr>
            </w:pPr>
            <w:r w:rsidRPr="0016287D">
              <w:rPr>
                <w:rFonts w:ascii="Garamond" w:hAnsi="Garamond"/>
              </w:rPr>
              <w:t>kos</w:t>
            </w:r>
          </w:p>
        </w:tc>
        <w:tc>
          <w:tcPr>
            <w:tcW w:w="1068" w:type="dxa"/>
            <w:tcBorders>
              <w:bottom w:val="single" w:sz="4" w:space="0" w:color="auto"/>
            </w:tcBorders>
            <w:vAlign w:val="center"/>
          </w:tcPr>
          <w:p w14:paraId="621231C5" w14:textId="77777777" w:rsidR="00AA1493" w:rsidRPr="0016287D" w:rsidRDefault="00AA1493" w:rsidP="00BD3B22">
            <w:pPr>
              <w:jc w:val="center"/>
              <w:rPr>
                <w:rFonts w:ascii="Garamond" w:hAnsi="Garamond"/>
              </w:rPr>
            </w:pPr>
          </w:p>
        </w:tc>
        <w:tc>
          <w:tcPr>
            <w:tcW w:w="1104" w:type="dxa"/>
            <w:tcBorders>
              <w:bottom w:val="single" w:sz="4" w:space="0" w:color="auto"/>
            </w:tcBorders>
            <w:vAlign w:val="center"/>
          </w:tcPr>
          <w:p w14:paraId="6F0C2FD9" w14:textId="77777777" w:rsidR="00AA1493" w:rsidRPr="0016287D" w:rsidRDefault="00AA1493" w:rsidP="00BD3B22">
            <w:pPr>
              <w:jc w:val="center"/>
              <w:rPr>
                <w:rFonts w:ascii="Garamond" w:hAnsi="Garamond"/>
              </w:rPr>
            </w:pPr>
            <w:r w:rsidRPr="0016287D">
              <w:rPr>
                <w:rFonts w:ascii="Garamond" w:hAnsi="Garamond"/>
              </w:rPr>
              <w:t>10</w:t>
            </w:r>
          </w:p>
        </w:tc>
        <w:tc>
          <w:tcPr>
            <w:tcW w:w="1023" w:type="dxa"/>
            <w:tcBorders>
              <w:bottom w:val="single" w:sz="4" w:space="0" w:color="auto"/>
            </w:tcBorders>
            <w:vAlign w:val="center"/>
          </w:tcPr>
          <w:p w14:paraId="41949D81" w14:textId="77777777" w:rsidR="00AA1493" w:rsidRPr="0016287D" w:rsidRDefault="00AA1493" w:rsidP="00BD3B22">
            <w:pPr>
              <w:rPr>
                <w:rFonts w:ascii="Garamond" w:hAnsi="Garamond"/>
                <w:b/>
              </w:rPr>
            </w:pPr>
          </w:p>
        </w:tc>
        <w:tc>
          <w:tcPr>
            <w:tcW w:w="981" w:type="dxa"/>
            <w:tcBorders>
              <w:bottom w:val="single" w:sz="4" w:space="0" w:color="auto"/>
            </w:tcBorders>
            <w:vAlign w:val="center"/>
          </w:tcPr>
          <w:p w14:paraId="7D6B397F" w14:textId="77777777" w:rsidR="00AA1493" w:rsidRPr="0016287D" w:rsidRDefault="00AA1493" w:rsidP="00BD3B22">
            <w:pPr>
              <w:rPr>
                <w:rFonts w:ascii="Garamond" w:hAnsi="Garamond"/>
                <w:b/>
              </w:rPr>
            </w:pPr>
          </w:p>
        </w:tc>
        <w:tc>
          <w:tcPr>
            <w:tcW w:w="1581" w:type="dxa"/>
            <w:tcBorders>
              <w:bottom w:val="single" w:sz="4" w:space="0" w:color="auto"/>
            </w:tcBorders>
            <w:vAlign w:val="center"/>
          </w:tcPr>
          <w:p w14:paraId="1589C2F6" w14:textId="77777777" w:rsidR="00AA1493" w:rsidRPr="0016287D" w:rsidRDefault="00AA1493" w:rsidP="00BD3B22">
            <w:pPr>
              <w:rPr>
                <w:rFonts w:ascii="Garamond" w:hAnsi="Garamond"/>
                <w:b/>
              </w:rPr>
            </w:pPr>
          </w:p>
        </w:tc>
      </w:tr>
      <w:tr w:rsidR="00AA1493" w:rsidRPr="0016287D" w14:paraId="170D9CCF" w14:textId="77777777" w:rsidTr="0016287D">
        <w:tc>
          <w:tcPr>
            <w:tcW w:w="7515" w:type="dxa"/>
            <w:gridSpan w:val="8"/>
            <w:tcBorders>
              <w:top w:val="single" w:sz="4" w:space="0" w:color="auto"/>
              <w:bottom w:val="single" w:sz="12" w:space="0" w:color="auto"/>
            </w:tcBorders>
          </w:tcPr>
          <w:p w14:paraId="355336B9" w14:textId="77777777" w:rsidR="00AA1493" w:rsidRPr="0016287D" w:rsidRDefault="00AA1493" w:rsidP="00BD3B22">
            <w:pPr>
              <w:jc w:val="right"/>
              <w:rPr>
                <w:rFonts w:ascii="Garamond" w:hAnsi="Garamond"/>
                <w:bCs/>
              </w:rPr>
            </w:pPr>
            <w:r w:rsidRPr="0016287D">
              <w:rPr>
                <w:rFonts w:ascii="Garamond" w:hAnsi="Garamond"/>
                <w:bCs/>
              </w:rPr>
              <w:t>SKUPAJ SKLOP 1</w:t>
            </w:r>
          </w:p>
        </w:tc>
        <w:tc>
          <w:tcPr>
            <w:tcW w:w="1581" w:type="dxa"/>
            <w:tcBorders>
              <w:top w:val="single" w:sz="4" w:space="0" w:color="auto"/>
              <w:bottom w:val="single" w:sz="12" w:space="0" w:color="auto"/>
            </w:tcBorders>
          </w:tcPr>
          <w:p w14:paraId="5467394A" w14:textId="77777777" w:rsidR="00AA1493" w:rsidRPr="0016287D" w:rsidRDefault="00AA1493" w:rsidP="00BD3B22">
            <w:pPr>
              <w:rPr>
                <w:rFonts w:ascii="Garamond" w:hAnsi="Garamond"/>
                <w:b/>
              </w:rPr>
            </w:pPr>
          </w:p>
        </w:tc>
      </w:tr>
      <w:tr w:rsidR="00AA1493" w:rsidRPr="0016287D" w14:paraId="7267BB35" w14:textId="77777777" w:rsidTr="0016287D">
        <w:tc>
          <w:tcPr>
            <w:tcW w:w="934" w:type="dxa"/>
            <w:vMerge w:val="restart"/>
            <w:tcBorders>
              <w:top w:val="single" w:sz="12" w:space="0" w:color="auto"/>
            </w:tcBorders>
            <w:vAlign w:val="center"/>
          </w:tcPr>
          <w:p w14:paraId="00456B46" w14:textId="77777777" w:rsidR="00AA1493" w:rsidRPr="0016287D" w:rsidRDefault="00AA1493" w:rsidP="00BD3B22">
            <w:pPr>
              <w:jc w:val="center"/>
              <w:rPr>
                <w:rFonts w:ascii="Garamond" w:hAnsi="Garamond"/>
              </w:rPr>
            </w:pPr>
            <w:r w:rsidRPr="0016287D">
              <w:rPr>
                <w:rFonts w:ascii="Garamond" w:hAnsi="Garamond"/>
              </w:rPr>
              <w:t>2</w:t>
            </w:r>
          </w:p>
          <w:p w14:paraId="02310725" w14:textId="77777777" w:rsidR="00AA1493" w:rsidRPr="0016287D" w:rsidRDefault="00AA1493" w:rsidP="00BD3B22">
            <w:pPr>
              <w:jc w:val="center"/>
              <w:rPr>
                <w:rFonts w:ascii="Garamond" w:hAnsi="Garamond"/>
              </w:rPr>
            </w:pPr>
          </w:p>
          <w:p w14:paraId="2DEBB816" w14:textId="77777777" w:rsidR="00AA1493" w:rsidRPr="0016287D" w:rsidRDefault="00AA1493" w:rsidP="00BD3B22">
            <w:pPr>
              <w:jc w:val="center"/>
              <w:rPr>
                <w:rFonts w:ascii="Garamond" w:hAnsi="Garamond"/>
              </w:rPr>
            </w:pPr>
          </w:p>
        </w:tc>
        <w:tc>
          <w:tcPr>
            <w:tcW w:w="1799" w:type="dxa"/>
            <w:gridSpan w:val="2"/>
            <w:tcBorders>
              <w:top w:val="single" w:sz="12" w:space="0" w:color="auto"/>
              <w:bottom w:val="single" w:sz="8" w:space="0" w:color="auto"/>
            </w:tcBorders>
            <w:vAlign w:val="center"/>
          </w:tcPr>
          <w:p w14:paraId="4701FB32" w14:textId="77777777" w:rsidR="00AA1493" w:rsidRPr="0016287D" w:rsidRDefault="00AA1493" w:rsidP="00BD3B22">
            <w:pPr>
              <w:rPr>
                <w:rFonts w:ascii="Garamond" w:hAnsi="Garamond"/>
              </w:rPr>
            </w:pPr>
            <w:r w:rsidRPr="0016287D">
              <w:rPr>
                <w:rFonts w:ascii="Garamond" w:hAnsi="Garamond"/>
              </w:rPr>
              <w:t xml:space="preserve">Redni letni pregledi rentgenskih aparatov       </w:t>
            </w:r>
          </w:p>
        </w:tc>
        <w:tc>
          <w:tcPr>
            <w:tcW w:w="606" w:type="dxa"/>
            <w:tcBorders>
              <w:top w:val="single" w:sz="12" w:space="0" w:color="auto"/>
              <w:bottom w:val="single" w:sz="8" w:space="0" w:color="auto"/>
              <w:right w:val="single" w:sz="8" w:space="0" w:color="auto"/>
            </w:tcBorders>
            <w:vAlign w:val="center"/>
          </w:tcPr>
          <w:p w14:paraId="320E979A" w14:textId="77777777" w:rsidR="00AA1493" w:rsidRPr="0016287D" w:rsidRDefault="00AA1493" w:rsidP="00BD3B22">
            <w:pPr>
              <w:jc w:val="center"/>
              <w:rPr>
                <w:rFonts w:ascii="Garamond" w:hAnsi="Garamond"/>
              </w:rPr>
            </w:pPr>
          </w:p>
        </w:tc>
        <w:tc>
          <w:tcPr>
            <w:tcW w:w="1068" w:type="dxa"/>
            <w:tcBorders>
              <w:top w:val="single" w:sz="12" w:space="0" w:color="auto"/>
              <w:left w:val="single" w:sz="8" w:space="0" w:color="auto"/>
              <w:bottom w:val="single" w:sz="8" w:space="0" w:color="auto"/>
              <w:right w:val="single" w:sz="12" w:space="0" w:color="FFFFFF" w:themeColor="background1"/>
            </w:tcBorders>
            <w:vAlign w:val="center"/>
          </w:tcPr>
          <w:p w14:paraId="74DAB66D" w14:textId="77777777" w:rsidR="00AA1493" w:rsidRPr="0016287D" w:rsidRDefault="00AA1493" w:rsidP="00BD3B22">
            <w:pPr>
              <w:jc w:val="center"/>
              <w:rPr>
                <w:rFonts w:ascii="Garamond" w:hAnsi="Garamond"/>
              </w:rPr>
            </w:pPr>
          </w:p>
        </w:tc>
        <w:tc>
          <w:tcPr>
            <w:tcW w:w="1104" w:type="dxa"/>
            <w:tcBorders>
              <w:top w:val="single" w:sz="12" w:space="0" w:color="auto"/>
              <w:left w:val="single" w:sz="12" w:space="0" w:color="FFFFFF" w:themeColor="background1"/>
              <w:bottom w:val="single" w:sz="8" w:space="0" w:color="auto"/>
              <w:right w:val="single" w:sz="12" w:space="0" w:color="FFFFFF" w:themeColor="background1"/>
            </w:tcBorders>
            <w:vAlign w:val="center"/>
          </w:tcPr>
          <w:p w14:paraId="05955861" w14:textId="77777777" w:rsidR="00AA1493" w:rsidRPr="0016287D" w:rsidRDefault="00AA1493" w:rsidP="00BD3B22">
            <w:pPr>
              <w:jc w:val="center"/>
              <w:rPr>
                <w:rFonts w:ascii="Garamond" w:hAnsi="Garamond"/>
              </w:rPr>
            </w:pPr>
          </w:p>
        </w:tc>
        <w:tc>
          <w:tcPr>
            <w:tcW w:w="1023" w:type="dxa"/>
            <w:tcBorders>
              <w:top w:val="single" w:sz="12" w:space="0" w:color="auto"/>
              <w:left w:val="single" w:sz="12" w:space="0" w:color="FFFFFF" w:themeColor="background1"/>
              <w:bottom w:val="single" w:sz="8" w:space="0" w:color="auto"/>
              <w:right w:val="single" w:sz="12" w:space="0" w:color="FFFFFF" w:themeColor="background1"/>
            </w:tcBorders>
            <w:vAlign w:val="center"/>
          </w:tcPr>
          <w:p w14:paraId="4D6C408D" w14:textId="77777777" w:rsidR="00AA1493" w:rsidRPr="0016287D" w:rsidRDefault="00AA1493" w:rsidP="00BD3B22">
            <w:pPr>
              <w:jc w:val="center"/>
              <w:rPr>
                <w:rFonts w:ascii="Garamond" w:hAnsi="Garamond"/>
              </w:rPr>
            </w:pPr>
          </w:p>
        </w:tc>
        <w:tc>
          <w:tcPr>
            <w:tcW w:w="981" w:type="dxa"/>
            <w:tcBorders>
              <w:top w:val="single" w:sz="12" w:space="0" w:color="auto"/>
              <w:left w:val="single" w:sz="12" w:space="0" w:color="FFFFFF" w:themeColor="background1"/>
              <w:bottom w:val="single" w:sz="8" w:space="0" w:color="auto"/>
              <w:right w:val="nil"/>
            </w:tcBorders>
            <w:vAlign w:val="center"/>
          </w:tcPr>
          <w:p w14:paraId="4CF54DB8" w14:textId="77777777" w:rsidR="00AA1493" w:rsidRPr="0016287D" w:rsidRDefault="00AA1493" w:rsidP="00BD3B22">
            <w:pPr>
              <w:jc w:val="center"/>
              <w:rPr>
                <w:rFonts w:ascii="Garamond" w:hAnsi="Garamond"/>
              </w:rPr>
            </w:pPr>
          </w:p>
        </w:tc>
        <w:tc>
          <w:tcPr>
            <w:tcW w:w="1581" w:type="dxa"/>
            <w:tcBorders>
              <w:top w:val="single" w:sz="12" w:space="0" w:color="auto"/>
              <w:left w:val="nil"/>
              <w:bottom w:val="single" w:sz="8" w:space="0" w:color="auto"/>
            </w:tcBorders>
            <w:vAlign w:val="center"/>
          </w:tcPr>
          <w:p w14:paraId="79B36647" w14:textId="77777777" w:rsidR="00AA1493" w:rsidRPr="0016287D" w:rsidRDefault="00AA1493" w:rsidP="00BD3B22">
            <w:pPr>
              <w:jc w:val="center"/>
              <w:rPr>
                <w:rFonts w:ascii="Garamond" w:hAnsi="Garamond"/>
              </w:rPr>
            </w:pPr>
          </w:p>
        </w:tc>
      </w:tr>
      <w:tr w:rsidR="00AA1493" w:rsidRPr="0016287D" w14:paraId="53485B4A" w14:textId="77777777" w:rsidTr="0016287D">
        <w:tc>
          <w:tcPr>
            <w:tcW w:w="934" w:type="dxa"/>
            <w:vMerge/>
            <w:tcBorders>
              <w:top w:val="single" w:sz="12" w:space="0" w:color="auto"/>
            </w:tcBorders>
            <w:vAlign w:val="center"/>
          </w:tcPr>
          <w:p w14:paraId="1085E58E" w14:textId="77777777" w:rsidR="00AA1493" w:rsidRPr="0016287D" w:rsidRDefault="00AA1493" w:rsidP="00BD3B22">
            <w:pPr>
              <w:jc w:val="center"/>
              <w:rPr>
                <w:rFonts w:ascii="Garamond" w:hAnsi="Garamond"/>
              </w:rPr>
            </w:pPr>
          </w:p>
        </w:tc>
        <w:tc>
          <w:tcPr>
            <w:tcW w:w="1799" w:type="dxa"/>
            <w:gridSpan w:val="2"/>
            <w:tcBorders>
              <w:top w:val="single" w:sz="8" w:space="0" w:color="auto"/>
              <w:bottom w:val="single" w:sz="8" w:space="0" w:color="auto"/>
            </w:tcBorders>
            <w:vAlign w:val="center"/>
          </w:tcPr>
          <w:p w14:paraId="7BC43174" w14:textId="77777777" w:rsidR="00AA1493" w:rsidRPr="0016287D" w:rsidRDefault="00AA1493" w:rsidP="00BD3B22">
            <w:pPr>
              <w:rPr>
                <w:rFonts w:ascii="Garamond" w:hAnsi="Garamond"/>
              </w:rPr>
            </w:pPr>
            <w:proofErr w:type="spellStart"/>
            <w:r w:rsidRPr="0016287D">
              <w:rPr>
                <w:rFonts w:ascii="Garamond" w:hAnsi="Garamond"/>
              </w:rPr>
              <w:t>Hologic</w:t>
            </w:r>
            <w:proofErr w:type="spellEnd"/>
            <w:r w:rsidRPr="0016287D">
              <w:rPr>
                <w:rFonts w:ascii="Garamond" w:hAnsi="Garamond"/>
              </w:rPr>
              <w:t xml:space="preserve"> FLUOROSCAN INSIGHT 2</w:t>
            </w:r>
          </w:p>
        </w:tc>
        <w:tc>
          <w:tcPr>
            <w:tcW w:w="606" w:type="dxa"/>
            <w:tcBorders>
              <w:top w:val="single" w:sz="8" w:space="0" w:color="auto"/>
              <w:bottom w:val="single" w:sz="8" w:space="0" w:color="auto"/>
            </w:tcBorders>
            <w:vAlign w:val="center"/>
          </w:tcPr>
          <w:p w14:paraId="30AA2A2D" w14:textId="77777777" w:rsidR="00AA1493" w:rsidRPr="0016287D" w:rsidRDefault="00AA1493" w:rsidP="00BD3B22">
            <w:pPr>
              <w:jc w:val="center"/>
              <w:rPr>
                <w:rFonts w:ascii="Garamond" w:hAnsi="Garamond"/>
              </w:rPr>
            </w:pPr>
            <w:r w:rsidRPr="0016287D">
              <w:rPr>
                <w:rFonts w:ascii="Garamond" w:hAnsi="Garamond"/>
              </w:rPr>
              <w:t>kos</w:t>
            </w:r>
          </w:p>
        </w:tc>
        <w:tc>
          <w:tcPr>
            <w:tcW w:w="1068" w:type="dxa"/>
            <w:tcBorders>
              <w:top w:val="single" w:sz="8" w:space="0" w:color="auto"/>
              <w:bottom w:val="single" w:sz="8" w:space="0" w:color="auto"/>
            </w:tcBorders>
            <w:vAlign w:val="center"/>
          </w:tcPr>
          <w:p w14:paraId="0B20BDB8" w14:textId="77777777" w:rsidR="00AA1493" w:rsidRPr="0016287D" w:rsidRDefault="00AA1493" w:rsidP="00BD3B22">
            <w:pPr>
              <w:jc w:val="center"/>
              <w:rPr>
                <w:rFonts w:ascii="Garamond" w:hAnsi="Garamond"/>
              </w:rPr>
            </w:pPr>
          </w:p>
        </w:tc>
        <w:tc>
          <w:tcPr>
            <w:tcW w:w="1104" w:type="dxa"/>
            <w:tcBorders>
              <w:top w:val="single" w:sz="8" w:space="0" w:color="auto"/>
              <w:bottom w:val="single" w:sz="8" w:space="0" w:color="auto"/>
            </w:tcBorders>
            <w:vAlign w:val="center"/>
          </w:tcPr>
          <w:p w14:paraId="021AE642" w14:textId="77777777" w:rsidR="00AA1493" w:rsidRPr="0016287D" w:rsidRDefault="00AA1493" w:rsidP="00BD3B22">
            <w:pPr>
              <w:jc w:val="center"/>
              <w:rPr>
                <w:rFonts w:ascii="Garamond" w:hAnsi="Garamond"/>
              </w:rPr>
            </w:pPr>
            <w:r w:rsidRPr="0016287D">
              <w:rPr>
                <w:rFonts w:ascii="Garamond" w:hAnsi="Garamond"/>
              </w:rPr>
              <w:t>1</w:t>
            </w:r>
          </w:p>
        </w:tc>
        <w:tc>
          <w:tcPr>
            <w:tcW w:w="1023" w:type="dxa"/>
            <w:tcBorders>
              <w:top w:val="single" w:sz="8" w:space="0" w:color="auto"/>
              <w:bottom w:val="single" w:sz="8" w:space="0" w:color="auto"/>
            </w:tcBorders>
            <w:vAlign w:val="center"/>
          </w:tcPr>
          <w:p w14:paraId="5D001E1C" w14:textId="77777777" w:rsidR="00AA1493" w:rsidRPr="0016287D" w:rsidRDefault="00AA1493" w:rsidP="00BD3B22">
            <w:pPr>
              <w:rPr>
                <w:rFonts w:ascii="Garamond" w:hAnsi="Garamond"/>
              </w:rPr>
            </w:pPr>
          </w:p>
        </w:tc>
        <w:tc>
          <w:tcPr>
            <w:tcW w:w="981" w:type="dxa"/>
            <w:tcBorders>
              <w:top w:val="single" w:sz="8" w:space="0" w:color="auto"/>
              <w:bottom w:val="single" w:sz="8" w:space="0" w:color="auto"/>
            </w:tcBorders>
            <w:vAlign w:val="center"/>
          </w:tcPr>
          <w:p w14:paraId="688FF17D" w14:textId="77777777" w:rsidR="00AA1493" w:rsidRPr="0016287D" w:rsidRDefault="00AA1493" w:rsidP="00BD3B22">
            <w:pPr>
              <w:rPr>
                <w:rFonts w:ascii="Garamond" w:hAnsi="Garamond"/>
              </w:rPr>
            </w:pPr>
          </w:p>
        </w:tc>
        <w:tc>
          <w:tcPr>
            <w:tcW w:w="1581" w:type="dxa"/>
            <w:tcBorders>
              <w:top w:val="single" w:sz="8" w:space="0" w:color="auto"/>
              <w:bottom w:val="single" w:sz="8" w:space="0" w:color="auto"/>
            </w:tcBorders>
            <w:vAlign w:val="center"/>
          </w:tcPr>
          <w:p w14:paraId="753026AB" w14:textId="77777777" w:rsidR="00AA1493" w:rsidRPr="0016287D" w:rsidRDefault="00AA1493" w:rsidP="00BD3B22">
            <w:pPr>
              <w:rPr>
                <w:rFonts w:ascii="Garamond" w:hAnsi="Garamond"/>
              </w:rPr>
            </w:pPr>
          </w:p>
        </w:tc>
      </w:tr>
      <w:tr w:rsidR="00AA1493" w:rsidRPr="0016287D" w14:paraId="5862D086" w14:textId="77777777" w:rsidTr="0016287D">
        <w:tc>
          <w:tcPr>
            <w:tcW w:w="934" w:type="dxa"/>
            <w:vMerge/>
            <w:tcBorders>
              <w:top w:val="single" w:sz="12" w:space="0" w:color="auto"/>
            </w:tcBorders>
            <w:vAlign w:val="center"/>
          </w:tcPr>
          <w:p w14:paraId="19E318C0" w14:textId="77777777" w:rsidR="00AA1493" w:rsidRPr="0016287D" w:rsidRDefault="00AA1493" w:rsidP="00BD3B22">
            <w:pPr>
              <w:jc w:val="center"/>
              <w:rPr>
                <w:rFonts w:ascii="Garamond" w:hAnsi="Garamond"/>
              </w:rPr>
            </w:pPr>
          </w:p>
        </w:tc>
        <w:tc>
          <w:tcPr>
            <w:tcW w:w="1799" w:type="dxa"/>
            <w:gridSpan w:val="2"/>
            <w:tcBorders>
              <w:top w:val="single" w:sz="8" w:space="0" w:color="auto"/>
              <w:bottom w:val="single" w:sz="8" w:space="0" w:color="auto"/>
            </w:tcBorders>
            <w:vAlign w:val="center"/>
          </w:tcPr>
          <w:p w14:paraId="383942AF" w14:textId="77777777" w:rsidR="00AA1493" w:rsidRPr="0016287D" w:rsidRDefault="00AA1493" w:rsidP="00BD3B22">
            <w:pPr>
              <w:rPr>
                <w:rFonts w:ascii="Garamond" w:hAnsi="Garamond"/>
              </w:rPr>
            </w:pPr>
            <w:proofErr w:type="spellStart"/>
            <w:r w:rsidRPr="0016287D">
              <w:rPr>
                <w:rFonts w:ascii="Garamond" w:hAnsi="Garamond"/>
              </w:rPr>
              <w:t>Hologic</w:t>
            </w:r>
            <w:proofErr w:type="spellEnd"/>
            <w:r w:rsidRPr="0016287D">
              <w:rPr>
                <w:rFonts w:ascii="Garamond" w:hAnsi="Garamond"/>
              </w:rPr>
              <w:t xml:space="preserve"> HORIZON W</w:t>
            </w:r>
          </w:p>
        </w:tc>
        <w:tc>
          <w:tcPr>
            <w:tcW w:w="606" w:type="dxa"/>
            <w:tcBorders>
              <w:top w:val="single" w:sz="8" w:space="0" w:color="auto"/>
              <w:bottom w:val="single" w:sz="8" w:space="0" w:color="auto"/>
            </w:tcBorders>
            <w:vAlign w:val="center"/>
          </w:tcPr>
          <w:p w14:paraId="07C0119D" w14:textId="77777777" w:rsidR="00AA1493" w:rsidRPr="0016287D" w:rsidRDefault="00AA1493" w:rsidP="00BD3B22">
            <w:pPr>
              <w:jc w:val="center"/>
              <w:rPr>
                <w:rFonts w:ascii="Garamond" w:hAnsi="Garamond"/>
              </w:rPr>
            </w:pPr>
            <w:r w:rsidRPr="0016287D">
              <w:rPr>
                <w:rFonts w:ascii="Garamond" w:hAnsi="Garamond"/>
              </w:rPr>
              <w:t>kos</w:t>
            </w:r>
          </w:p>
        </w:tc>
        <w:tc>
          <w:tcPr>
            <w:tcW w:w="1068" w:type="dxa"/>
            <w:tcBorders>
              <w:top w:val="single" w:sz="8" w:space="0" w:color="auto"/>
              <w:bottom w:val="single" w:sz="8" w:space="0" w:color="auto"/>
            </w:tcBorders>
            <w:vAlign w:val="center"/>
          </w:tcPr>
          <w:p w14:paraId="6E7065EF" w14:textId="77777777" w:rsidR="00AA1493" w:rsidRPr="0016287D" w:rsidRDefault="00AA1493" w:rsidP="00BD3B22">
            <w:pPr>
              <w:jc w:val="center"/>
              <w:rPr>
                <w:rFonts w:ascii="Garamond" w:hAnsi="Garamond"/>
              </w:rPr>
            </w:pPr>
          </w:p>
        </w:tc>
        <w:tc>
          <w:tcPr>
            <w:tcW w:w="1104" w:type="dxa"/>
            <w:tcBorders>
              <w:top w:val="single" w:sz="8" w:space="0" w:color="auto"/>
              <w:bottom w:val="single" w:sz="8" w:space="0" w:color="auto"/>
            </w:tcBorders>
            <w:vAlign w:val="center"/>
          </w:tcPr>
          <w:p w14:paraId="690380FA" w14:textId="77777777" w:rsidR="00AA1493" w:rsidRPr="0016287D" w:rsidRDefault="00AA1493" w:rsidP="00BD3B22">
            <w:pPr>
              <w:jc w:val="center"/>
              <w:rPr>
                <w:rFonts w:ascii="Garamond" w:hAnsi="Garamond"/>
              </w:rPr>
            </w:pPr>
            <w:r w:rsidRPr="0016287D">
              <w:rPr>
                <w:rFonts w:ascii="Garamond" w:hAnsi="Garamond"/>
              </w:rPr>
              <w:t>1</w:t>
            </w:r>
          </w:p>
        </w:tc>
        <w:tc>
          <w:tcPr>
            <w:tcW w:w="1023" w:type="dxa"/>
            <w:tcBorders>
              <w:top w:val="single" w:sz="8" w:space="0" w:color="auto"/>
              <w:bottom w:val="single" w:sz="8" w:space="0" w:color="auto"/>
            </w:tcBorders>
            <w:vAlign w:val="center"/>
          </w:tcPr>
          <w:p w14:paraId="4677DA1A" w14:textId="77777777" w:rsidR="00AA1493" w:rsidRPr="0016287D" w:rsidRDefault="00AA1493" w:rsidP="00BD3B22">
            <w:pPr>
              <w:rPr>
                <w:rFonts w:ascii="Garamond" w:hAnsi="Garamond"/>
              </w:rPr>
            </w:pPr>
          </w:p>
        </w:tc>
        <w:tc>
          <w:tcPr>
            <w:tcW w:w="981" w:type="dxa"/>
            <w:tcBorders>
              <w:top w:val="single" w:sz="8" w:space="0" w:color="auto"/>
              <w:bottom w:val="single" w:sz="8" w:space="0" w:color="auto"/>
            </w:tcBorders>
            <w:vAlign w:val="center"/>
          </w:tcPr>
          <w:p w14:paraId="7EF6E4C5" w14:textId="77777777" w:rsidR="00AA1493" w:rsidRPr="0016287D" w:rsidRDefault="00AA1493" w:rsidP="00BD3B22">
            <w:pPr>
              <w:rPr>
                <w:rFonts w:ascii="Garamond" w:hAnsi="Garamond"/>
              </w:rPr>
            </w:pPr>
          </w:p>
        </w:tc>
        <w:tc>
          <w:tcPr>
            <w:tcW w:w="1581" w:type="dxa"/>
            <w:tcBorders>
              <w:top w:val="single" w:sz="8" w:space="0" w:color="auto"/>
              <w:bottom w:val="single" w:sz="8" w:space="0" w:color="auto"/>
            </w:tcBorders>
            <w:vAlign w:val="center"/>
          </w:tcPr>
          <w:p w14:paraId="60B344CA" w14:textId="77777777" w:rsidR="00AA1493" w:rsidRPr="0016287D" w:rsidRDefault="00AA1493" w:rsidP="00BD3B22">
            <w:pPr>
              <w:rPr>
                <w:rFonts w:ascii="Garamond" w:hAnsi="Garamond"/>
              </w:rPr>
            </w:pPr>
          </w:p>
        </w:tc>
      </w:tr>
      <w:tr w:rsidR="00AA1493" w:rsidRPr="0016287D" w14:paraId="2EB1EE8B" w14:textId="77777777" w:rsidTr="0016287D">
        <w:tc>
          <w:tcPr>
            <w:tcW w:w="934" w:type="dxa"/>
            <w:vMerge/>
            <w:tcBorders>
              <w:top w:val="single" w:sz="12" w:space="0" w:color="auto"/>
            </w:tcBorders>
            <w:vAlign w:val="center"/>
          </w:tcPr>
          <w:p w14:paraId="61E68808" w14:textId="77777777" w:rsidR="00AA1493" w:rsidRPr="0016287D" w:rsidRDefault="00AA1493" w:rsidP="00BD3B22">
            <w:pPr>
              <w:jc w:val="center"/>
              <w:rPr>
                <w:rFonts w:ascii="Garamond" w:hAnsi="Garamond"/>
              </w:rPr>
            </w:pPr>
          </w:p>
        </w:tc>
        <w:tc>
          <w:tcPr>
            <w:tcW w:w="1799" w:type="dxa"/>
            <w:gridSpan w:val="2"/>
            <w:tcBorders>
              <w:top w:val="single" w:sz="8" w:space="0" w:color="auto"/>
              <w:bottom w:val="single" w:sz="8" w:space="0" w:color="auto"/>
            </w:tcBorders>
            <w:vAlign w:val="center"/>
          </w:tcPr>
          <w:p w14:paraId="63FD9590" w14:textId="77777777" w:rsidR="00AA1493" w:rsidRPr="0016287D" w:rsidRDefault="00AA1493" w:rsidP="00BD3B22">
            <w:pPr>
              <w:rPr>
                <w:rFonts w:ascii="Garamond" w:hAnsi="Garamond"/>
              </w:rPr>
            </w:pPr>
            <w:r w:rsidRPr="0016287D">
              <w:rPr>
                <w:rFonts w:ascii="Garamond" w:hAnsi="Garamond"/>
              </w:rPr>
              <w:t>Siemens ARTIS Q</w:t>
            </w:r>
          </w:p>
        </w:tc>
        <w:tc>
          <w:tcPr>
            <w:tcW w:w="606" w:type="dxa"/>
            <w:tcBorders>
              <w:top w:val="single" w:sz="8" w:space="0" w:color="auto"/>
              <w:bottom w:val="single" w:sz="8" w:space="0" w:color="auto"/>
            </w:tcBorders>
            <w:vAlign w:val="center"/>
          </w:tcPr>
          <w:p w14:paraId="125F9C6B" w14:textId="77777777" w:rsidR="00AA1493" w:rsidRPr="0016287D" w:rsidRDefault="00AA1493" w:rsidP="00BD3B22">
            <w:pPr>
              <w:jc w:val="center"/>
              <w:rPr>
                <w:rFonts w:ascii="Garamond" w:hAnsi="Garamond"/>
              </w:rPr>
            </w:pPr>
            <w:r w:rsidRPr="0016287D">
              <w:rPr>
                <w:rFonts w:ascii="Garamond" w:hAnsi="Garamond"/>
              </w:rPr>
              <w:t>kos</w:t>
            </w:r>
          </w:p>
        </w:tc>
        <w:tc>
          <w:tcPr>
            <w:tcW w:w="1068" w:type="dxa"/>
            <w:tcBorders>
              <w:top w:val="single" w:sz="8" w:space="0" w:color="auto"/>
              <w:bottom w:val="single" w:sz="8" w:space="0" w:color="auto"/>
            </w:tcBorders>
            <w:vAlign w:val="center"/>
          </w:tcPr>
          <w:p w14:paraId="790065F2" w14:textId="77777777" w:rsidR="00AA1493" w:rsidRPr="0016287D" w:rsidRDefault="00AA1493" w:rsidP="00BD3B22">
            <w:pPr>
              <w:jc w:val="center"/>
              <w:rPr>
                <w:rFonts w:ascii="Garamond" w:hAnsi="Garamond"/>
              </w:rPr>
            </w:pPr>
          </w:p>
        </w:tc>
        <w:tc>
          <w:tcPr>
            <w:tcW w:w="1104" w:type="dxa"/>
            <w:tcBorders>
              <w:top w:val="single" w:sz="8" w:space="0" w:color="auto"/>
              <w:bottom w:val="single" w:sz="8" w:space="0" w:color="auto"/>
            </w:tcBorders>
            <w:vAlign w:val="center"/>
          </w:tcPr>
          <w:p w14:paraId="1F53F425" w14:textId="77777777" w:rsidR="00AA1493" w:rsidRPr="0016287D" w:rsidRDefault="00AA1493" w:rsidP="00BD3B22">
            <w:pPr>
              <w:jc w:val="center"/>
              <w:rPr>
                <w:rFonts w:ascii="Garamond" w:hAnsi="Garamond"/>
              </w:rPr>
            </w:pPr>
            <w:r w:rsidRPr="0016287D">
              <w:rPr>
                <w:rFonts w:ascii="Garamond" w:hAnsi="Garamond"/>
              </w:rPr>
              <w:t>1</w:t>
            </w:r>
          </w:p>
        </w:tc>
        <w:tc>
          <w:tcPr>
            <w:tcW w:w="1023" w:type="dxa"/>
            <w:tcBorders>
              <w:top w:val="single" w:sz="8" w:space="0" w:color="auto"/>
              <w:bottom w:val="single" w:sz="8" w:space="0" w:color="auto"/>
            </w:tcBorders>
            <w:vAlign w:val="center"/>
          </w:tcPr>
          <w:p w14:paraId="72C9F366" w14:textId="77777777" w:rsidR="00AA1493" w:rsidRPr="0016287D" w:rsidRDefault="00AA1493" w:rsidP="00BD3B22">
            <w:pPr>
              <w:rPr>
                <w:rFonts w:ascii="Garamond" w:hAnsi="Garamond"/>
              </w:rPr>
            </w:pPr>
          </w:p>
        </w:tc>
        <w:tc>
          <w:tcPr>
            <w:tcW w:w="981" w:type="dxa"/>
            <w:tcBorders>
              <w:top w:val="single" w:sz="8" w:space="0" w:color="auto"/>
              <w:bottom w:val="single" w:sz="8" w:space="0" w:color="auto"/>
            </w:tcBorders>
            <w:vAlign w:val="center"/>
          </w:tcPr>
          <w:p w14:paraId="488B8697" w14:textId="77777777" w:rsidR="00AA1493" w:rsidRPr="0016287D" w:rsidRDefault="00AA1493" w:rsidP="00BD3B22">
            <w:pPr>
              <w:rPr>
                <w:rFonts w:ascii="Garamond" w:hAnsi="Garamond"/>
              </w:rPr>
            </w:pPr>
          </w:p>
        </w:tc>
        <w:tc>
          <w:tcPr>
            <w:tcW w:w="1581" w:type="dxa"/>
            <w:tcBorders>
              <w:top w:val="single" w:sz="8" w:space="0" w:color="auto"/>
              <w:bottom w:val="single" w:sz="8" w:space="0" w:color="auto"/>
            </w:tcBorders>
            <w:vAlign w:val="center"/>
          </w:tcPr>
          <w:p w14:paraId="2BB7367C" w14:textId="77777777" w:rsidR="00AA1493" w:rsidRPr="0016287D" w:rsidRDefault="00AA1493" w:rsidP="00BD3B22">
            <w:pPr>
              <w:rPr>
                <w:rFonts w:ascii="Garamond" w:hAnsi="Garamond"/>
              </w:rPr>
            </w:pPr>
          </w:p>
        </w:tc>
      </w:tr>
      <w:tr w:rsidR="00AA1493" w:rsidRPr="0016287D" w14:paraId="3AFBEAFA" w14:textId="77777777" w:rsidTr="0016287D">
        <w:tc>
          <w:tcPr>
            <w:tcW w:w="934" w:type="dxa"/>
            <w:vMerge/>
            <w:tcBorders>
              <w:top w:val="single" w:sz="12" w:space="0" w:color="auto"/>
            </w:tcBorders>
            <w:vAlign w:val="center"/>
          </w:tcPr>
          <w:p w14:paraId="7B190683" w14:textId="77777777" w:rsidR="00AA1493" w:rsidRPr="0016287D" w:rsidRDefault="00AA1493" w:rsidP="00BD3B22">
            <w:pPr>
              <w:jc w:val="center"/>
              <w:rPr>
                <w:rFonts w:ascii="Garamond" w:hAnsi="Garamond"/>
              </w:rPr>
            </w:pPr>
          </w:p>
        </w:tc>
        <w:tc>
          <w:tcPr>
            <w:tcW w:w="1799" w:type="dxa"/>
            <w:gridSpan w:val="2"/>
            <w:tcBorders>
              <w:top w:val="single" w:sz="8" w:space="0" w:color="auto"/>
            </w:tcBorders>
            <w:vAlign w:val="center"/>
          </w:tcPr>
          <w:p w14:paraId="0A1BBC64" w14:textId="77777777" w:rsidR="00AA1493" w:rsidRPr="0016287D" w:rsidRDefault="00AA1493" w:rsidP="00BD3B22">
            <w:pPr>
              <w:rPr>
                <w:rFonts w:ascii="Garamond" w:hAnsi="Garamond"/>
              </w:rPr>
            </w:pPr>
            <w:proofErr w:type="spellStart"/>
            <w:r w:rsidRPr="0016287D">
              <w:rPr>
                <w:rFonts w:ascii="Garamond" w:hAnsi="Garamond"/>
              </w:rPr>
              <w:t>Hologic</w:t>
            </w:r>
            <w:proofErr w:type="spellEnd"/>
            <w:r w:rsidRPr="0016287D">
              <w:rPr>
                <w:rFonts w:ascii="Garamond" w:hAnsi="Garamond"/>
              </w:rPr>
              <w:t xml:space="preserve"> SELENIA DIMENSIONS</w:t>
            </w:r>
          </w:p>
        </w:tc>
        <w:tc>
          <w:tcPr>
            <w:tcW w:w="606" w:type="dxa"/>
            <w:tcBorders>
              <w:top w:val="single" w:sz="8" w:space="0" w:color="auto"/>
            </w:tcBorders>
            <w:vAlign w:val="center"/>
          </w:tcPr>
          <w:p w14:paraId="6516F1E9" w14:textId="77777777" w:rsidR="00AA1493" w:rsidRPr="0016287D" w:rsidRDefault="00AA1493" w:rsidP="00BD3B22">
            <w:pPr>
              <w:jc w:val="center"/>
              <w:rPr>
                <w:rFonts w:ascii="Garamond" w:hAnsi="Garamond"/>
              </w:rPr>
            </w:pPr>
            <w:r w:rsidRPr="0016287D">
              <w:rPr>
                <w:rFonts w:ascii="Garamond" w:hAnsi="Garamond"/>
              </w:rPr>
              <w:t>kos</w:t>
            </w:r>
          </w:p>
        </w:tc>
        <w:tc>
          <w:tcPr>
            <w:tcW w:w="1068" w:type="dxa"/>
            <w:tcBorders>
              <w:top w:val="single" w:sz="8" w:space="0" w:color="auto"/>
            </w:tcBorders>
            <w:vAlign w:val="center"/>
          </w:tcPr>
          <w:p w14:paraId="3C4B7094" w14:textId="77777777" w:rsidR="00AA1493" w:rsidRPr="0016287D" w:rsidRDefault="00AA1493" w:rsidP="00BD3B22">
            <w:pPr>
              <w:jc w:val="center"/>
              <w:rPr>
                <w:rFonts w:ascii="Garamond" w:hAnsi="Garamond"/>
              </w:rPr>
            </w:pPr>
          </w:p>
        </w:tc>
        <w:tc>
          <w:tcPr>
            <w:tcW w:w="1104" w:type="dxa"/>
            <w:tcBorders>
              <w:top w:val="single" w:sz="8" w:space="0" w:color="auto"/>
            </w:tcBorders>
            <w:vAlign w:val="center"/>
          </w:tcPr>
          <w:p w14:paraId="352ABE0D" w14:textId="77777777" w:rsidR="00AA1493" w:rsidRPr="0016287D" w:rsidRDefault="00AA1493" w:rsidP="00BD3B22">
            <w:pPr>
              <w:jc w:val="center"/>
              <w:rPr>
                <w:rFonts w:ascii="Garamond" w:hAnsi="Garamond"/>
              </w:rPr>
            </w:pPr>
            <w:r w:rsidRPr="0016287D">
              <w:rPr>
                <w:rFonts w:ascii="Garamond" w:hAnsi="Garamond"/>
              </w:rPr>
              <w:t>1</w:t>
            </w:r>
          </w:p>
        </w:tc>
        <w:tc>
          <w:tcPr>
            <w:tcW w:w="1023" w:type="dxa"/>
            <w:tcBorders>
              <w:top w:val="single" w:sz="8" w:space="0" w:color="auto"/>
            </w:tcBorders>
            <w:vAlign w:val="center"/>
          </w:tcPr>
          <w:p w14:paraId="43C9BBDC" w14:textId="77777777" w:rsidR="00AA1493" w:rsidRPr="0016287D" w:rsidRDefault="00AA1493" w:rsidP="00BD3B22">
            <w:pPr>
              <w:rPr>
                <w:rFonts w:ascii="Garamond" w:hAnsi="Garamond"/>
              </w:rPr>
            </w:pPr>
          </w:p>
        </w:tc>
        <w:tc>
          <w:tcPr>
            <w:tcW w:w="981" w:type="dxa"/>
            <w:tcBorders>
              <w:top w:val="single" w:sz="8" w:space="0" w:color="auto"/>
            </w:tcBorders>
            <w:vAlign w:val="center"/>
          </w:tcPr>
          <w:p w14:paraId="2D38B72C" w14:textId="77777777" w:rsidR="00AA1493" w:rsidRPr="0016287D" w:rsidRDefault="00AA1493" w:rsidP="00BD3B22">
            <w:pPr>
              <w:rPr>
                <w:rFonts w:ascii="Garamond" w:hAnsi="Garamond"/>
              </w:rPr>
            </w:pPr>
          </w:p>
        </w:tc>
        <w:tc>
          <w:tcPr>
            <w:tcW w:w="1581" w:type="dxa"/>
            <w:tcBorders>
              <w:top w:val="single" w:sz="8" w:space="0" w:color="auto"/>
            </w:tcBorders>
            <w:vAlign w:val="center"/>
          </w:tcPr>
          <w:p w14:paraId="73D7DB10" w14:textId="77777777" w:rsidR="00AA1493" w:rsidRPr="0016287D" w:rsidRDefault="00AA1493" w:rsidP="00BD3B22">
            <w:pPr>
              <w:rPr>
                <w:rFonts w:ascii="Garamond" w:hAnsi="Garamond"/>
              </w:rPr>
            </w:pPr>
          </w:p>
        </w:tc>
      </w:tr>
      <w:tr w:rsidR="00AA1493" w:rsidRPr="0016287D" w14:paraId="161E1598" w14:textId="77777777" w:rsidTr="0016287D">
        <w:tc>
          <w:tcPr>
            <w:tcW w:w="934" w:type="dxa"/>
            <w:vMerge/>
            <w:vAlign w:val="center"/>
          </w:tcPr>
          <w:p w14:paraId="6D723D87" w14:textId="77777777" w:rsidR="00AA1493" w:rsidRPr="0016287D" w:rsidRDefault="00AA1493" w:rsidP="00BD3B22">
            <w:pPr>
              <w:jc w:val="center"/>
              <w:rPr>
                <w:rFonts w:ascii="Garamond" w:hAnsi="Garamond"/>
              </w:rPr>
            </w:pPr>
          </w:p>
        </w:tc>
        <w:tc>
          <w:tcPr>
            <w:tcW w:w="1799" w:type="dxa"/>
            <w:gridSpan w:val="2"/>
            <w:tcBorders>
              <w:bottom w:val="single" w:sz="4" w:space="0" w:color="auto"/>
            </w:tcBorders>
            <w:vAlign w:val="center"/>
          </w:tcPr>
          <w:p w14:paraId="52AF5389" w14:textId="77777777" w:rsidR="00AA1493" w:rsidRPr="0016287D" w:rsidRDefault="00AA1493" w:rsidP="00BD3B22">
            <w:pPr>
              <w:rPr>
                <w:rFonts w:ascii="Garamond" w:hAnsi="Garamond"/>
              </w:rPr>
            </w:pPr>
            <w:r w:rsidRPr="0016287D">
              <w:rPr>
                <w:rFonts w:ascii="Garamond" w:hAnsi="Garamond"/>
              </w:rPr>
              <w:t xml:space="preserve">Pregled Oddelka za nuklearno medicino z odprtimi viri sevanj </w:t>
            </w:r>
          </w:p>
        </w:tc>
        <w:tc>
          <w:tcPr>
            <w:tcW w:w="606" w:type="dxa"/>
            <w:tcBorders>
              <w:bottom w:val="single" w:sz="4" w:space="0" w:color="auto"/>
            </w:tcBorders>
            <w:vAlign w:val="center"/>
          </w:tcPr>
          <w:p w14:paraId="2B249366" w14:textId="77777777" w:rsidR="00AA1493" w:rsidRPr="0016287D" w:rsidRDefault="00AA1493" w:rsidP="00BD3B22">
            <w:pPr>
              <w:jc w:val="center"/>
              <w:rPr>
                <w:rFonts w:ascii="Garamond" w:hAnsi="Garamond"/>
              </w:rPr>
            </w:pPr>
            <w:r w:rsidRPr="0016287D">
              <w:rPr>
                <w:rFonts w:ascii="Garamond" w:hAnsi="Garamond"/>
              </w:rPr>
              <w:t>kos</w:t>
            </w:r>
          </w:p>
        </w:tc>
        <w:tc>
          <w:tcPr>
            <w:tcW w:w="1068" w:type="dxa"/>
            <w:tcBorders>
              <w:bottom w:val="single" w:sz="4" w:space="0" w:color="auto"/>
            </w:tcBorders>
            <w:vAlign w:val="center"/>
          </w:tcPr>
          <w:p w14:paraId="353787B9" w14:textId="77777777" w:rsidR="00AA1493" w:rsidRPr="0016287D" w:rsidRDefault="00AA1493" w:rsidP="00BD3B22">
            <w:pPr>
              <w:jc w:val="center"/>
              <w:rPr>
                <w:rFonts w:ascii="Garamond" w:hAnsi="Garamond"/>
              </w:rPr>
            </w:pPr>
          </w:p>
        </w:tc>
        <w:tc>
          <w:tcPr>
            <w:tcW w:w="1104" w:type="dxa"/>
            <w:tcBorders>
              <w:bottom w:val="single" w:sz="4" w:space="0" w:color="auto"/>
            </w:tcBorders>
            <w:vAlign w:val="center"/>
          </w:tcPr>
          <w:p w14:paraId="2E5E8B9D" w14:textId="77777777" w:rsidR="00AA1493" w:rsidRPr="0016287D" w:rsidRDefault="00AA1493" w:rsidP="00BD3B22">
            <w:pPr>
              <w:jc w:val="center"/>
              <w:rPr>
                <w:rFonts w:ascii="Garamond" w:hAnsi="Garamond"/>
              </w:rPr>
            </w:pPr>
            <w:r w:rsidRPr="0016287D">
              <w:rPr>
                <w:rFonts w:ascii="Garamond" w:hAnsi="Garamond"/>
              </w:rPr>
              <w:t>1</w:t>
            </w:r>
          </w:p>
        </w:tc>
        <w:tc>
          <w:tcPr>
            <w:tcW w:w="1023" w:type="dxa"/>
            <w:tcBorders>
              <w:bottom w:val="single" w:sz="4" w:space="0" w:color="auto"/>
            </w:tcBorders>
            <w:vAlign w:val="center"/>
          </w:tcPr>
          <w:p w14:paraId="7C1EE3D8" w14:textId="77777777" w:rsidR="00AA1493" w:rsidRPr="0016287D" w:rsidRDefault="00AA1493" w:rsidP="00BD3B22">
            <w:pPr>
              <w:rPr>
                <w:rFonts w:ascii="Garamond" w:hAnsi="Garamond"/>
              </w:rPr>
            </w:pPr>
          </w:p>
        </w:tc>
        <w:tc>
          <w:tcPr>
            <w:tcW w:w="981" w:type="dxa"/>
            <w:tcBorders>
              <w:bottom w:val="single" w:sz="4" w:space="0" w:color="auto"/>
            </w:tcBorders>
            <w:vAlign w:val="center"/>
          </w:tcPr>
          <w:p w14:paraId="4817BF31" w14:textId="77777777" w:rsidR="00AA1493" w:rsidRPr="0016287D" w:rsidRDefault="00AA1493" w:rsidP="00BD3B22">
            <w:pPr>
              <w:rPr>
                <w:rFonts w:ascii="Garamond" w:hAnsi="Garamond"/>
              </w:rPr>
            </w:pPr>
          </w:p>
        </w:tc>
        <w:tc>
          <w:tcPr>
            <w:tcW w:w="1581" w:type="dxa"/>
            <w:tcBorders>
              <w:bottom w:val="single" w:sz="4" w:space="0" w:color="auto"/>
            </w:tcBorders>
            <w:vAlign w:val="center"/>
          </w:tcPr>
          <w:p w14:paraId="520EA007" w14:textId="77777777" w:rsidR="00AA1493" w:rsidRPr="0016287D" w:rsidRDefault="00AA1493" w:rsidP="00BD3B22">
            <w:pPr>
              <w:rPr>
                <w:rFonts w:ascii="Garamond" w:hAnsi="Garamond"/>
              </w:rPr>
            </w:pPr>
          </w:p>
        </w:tc>
      </w:tr>
      <w:tr w:rsidR="00AA1493" w:rsidRPr="0016287D" w14:paraId="67F909F1" w14:textId="77777777" w:rsidTr="0016287D">
        <w:tc>
          <w:tcPr>
            <w:tcW w:w="934" w:type="dxa"/>
            <w:vMerge/>
            <w:vAlign w:val="center"/>
          </w:tcPr>
          <w:p w14:paraId="1B2F3506" w14:textId="77777777" w:rsidR="00AA1493" w:rsidRPr="0016287D" w:rsidRDefault="00AA1493" w:rsidP="00BD3B22">
            <w:pPr>
              <w:jc w:val="center"/>
              <w:rPr>
                <w:rFonts w:ascii="Garamond" w:hAnsi="Garamond"/>
              </w:rPr>
            </w:pPr>
          </w:p>
        </w:tc>
        <w:tc>
          <w:tcPr>
            <w:tcW w:w="1799" w:type="dxa"/>
            <w:gridSpan w:val="2"/>
            <w:tcBorders>
              <w:bottom w:val="single" w:sz="4" w:space="0" w:color="auto"/>
            </w:tcBorders>
            <w:vAlign w:val="center"/>
          </w:tcPr>
          <w:p w14:paraId="7D11E19F" w14:textId="77777777" w:rsidR="00AA1493" w:rsidRPr="0016287D" w:rsidRDefault="00AA1493" w:rsidP="00BD3B22">
            <w:pPr>
              <w:rPr>
                <w:rFonts w:ascii="Garamond" w:hAnsi="Garamond"/>
              </w:rPr>
            </w:pPr>
            <w:r w:rsidRPr="0016287D">
              <w:rPr>
                <w:rFonts w:ascii="Garamond" w:hAnsi="Garamond"/>
              </w:rPr>
              <w:t>Neodvisno preverjanje kontrole kakovosti na gama kameri (2 glavi)</w:t>
            </w:r>
          </w:p>
        </w:tc>
        <w:tc>
          <w:tcPr>
            <w:tcW w:w="606" w:type="dxa"/>
            <w:tcBorders>
              <w:bottom w:val="single" w:sz="4" w:space="0" w:color="auto"/>
            </w:tcBorders>
            <w:vAlign w:val="center"/>
          </w:tcPr>
          <w:p w14:paraId="320984AD" w14:textId="77777777" w:rsidR="00AA1493" w:rsidRPr="0016287D" w:rsidRDefault="00AA1493" w:rsidP="00BD3B22">
            <w:pPr>
              <w:jc w:val="center"/>
              <w:rPr>
                <w:rFonts w:ascii="Garamond" w:hAnsi="Garamond"/>
              </w:rPr>
            </w:pPr>
            <w:r w:rsidRPr="0016287D">
              <w:rPr>
                <w:rFonts w:ascii="Garamond" w:hAnsi="Garamond"/>
              </w:rPr>
              <w:t>kos</w:t>
            </w:r>
          </w:p>
        </w:tc>
        <w:tc>
          <w:tcPr>
            <w:tcW w:w="1068" w:type="dxa"/>
            <w:tcBorders>
              <w:bottom w:val="single" w:sz="4" w:space="0" w:color="auto"/>
            </w:tcBorders>
            <w:vAlign w:val="center"/>
          </w:tcPr>
          <w:p w14:paraId="3233BAB0" w14:textId="77777777" w:rsidR="00AA1493" w:rsidRPr="0016287D" w:rsidRDefault="00AA1493" w:rsidP="00BD3B22">
            <w:pPr>
              <w:jc w:val="center"/>
              <w:rPr>
                <w:rFonts w:ascii="Garamond" w:hAnsi="Garamond"/>
              </w:rPr>
            </w:pPr>
          </w:p>
        </w:tc>
        <w:tc>
          <w:tcPr>
            <w:tcW w:w="1104" w:type="dxa"/>
            <w:tcBorders>
              <w:bottom w:val="single" w:sz="4" w:space="0" w:color="auto"/>
            </w:tcBorders>
            <w:vAlign w:val="center"/>
          </w:tcPr>
          <w:p w14:paraId="058DC39D" w14:textId="77777777" w:rsidR="00AA1493" w:rsidRPr="0016287D" w:rsidRDefault="00AA1493" w:rsidP="00BD3B22">
            <w:pPr>
              <w:jc w:val="center"/>
              <w:rPr>
                <w:rFonts w:ascii="Garamond" w:hAnsi="Garamond"/>
              </w:rPr>
            </w:pPr>
            <w:r w:rsidRPr="0016287D">
              <w:rPr>
                <w:rFonts w:ascii="Garamond" w:hAnsi="Garamond"/>
              </w:rPr>
              <w:t>1</w:t>
            </w:r>
          </w:p>
        </w:tc>
        <w:tc>
          <w:tcPr>
            <w:tcW w:w="1023" w:type="dxa"/>
            <w:tcBorders>
              <w:bottom w:val="single" w:sz="4" w:space="0" w:color="auto"/>
            </w:tcBorders>
            <w:vAlign w:val="center"/>
          </w:tcPr>
          <w:p w14:paraId="2A961110" w14:textId="77777777" w:rsidR="00AA1493" w:rsidRPr="0016287D" w:rsidRDefault="00AA1493" w:rsidP="00BD3B22">
            <w:pPr>
              <w:rPr>
                <w:rFonts w:ascii="Garamond" w:hAnsi="Garamond"/>
              </w:rPr>
            </w:pPr>
          </w:p>
        </w:tc>
        <w:tc>
          <w:tcPr>
            <w:tcW w:w="981" w:type="dxa"/>
            <w:tcBorders>
              <w:bottom w:val="single" w:sz="4" w:space="0" w:color="auto"/>
            </w:tcBorders>
            <w:vAlign w:val="center"/>
          </w:tcPr>
          <w:p w14:paraId="5A196109" w14:textId="77777777" w:rsidR="00AA1493" w:rsidRPr="0016287D" w:rsidRDefault="00AA1493" w:rsidP="00BD3B22">
            <w:pPr>
              <w:rPr>
                <w:rFonts w:ascii="Garamond" w:hAnsi="Garamond"/>
              </w:rPr>
            </w:pPr>
          </w:p>
        </w:tc>
        <w:tc>
          <w:tcPr>
            <w:tcW w:w="1581" w:type="dxa"/>
            <w:tcBorders>
              <w:bottom w:val="single" w:sz="4" w:space="0" w:color="auto"/>
            </w:tcBorders>
            <w:vAlign w:val="center"/>
          </w:tcPr>
          <w:p w14:paraId="1AAC8863" w14:textId="77777777" w:rsidR="00AA1493" w:rsidRPr="0016287D" w:rsidRDefault="00AA1493" w:rsidP="00BD3B22">
            <w:pPr>
              <w:rPr>
                <w:rFonts w:ascii="Garamond" w:hAnsi="Garamond"/>
              </w:rPr>
            </w:pPr>
          </w:p>
        </w:tc>
      </w:tr>
      <w:tr w:rsidR="00AA1493" w:rsidRPr="0016287D" w14:paraId="75CAC337" w14:textId="77777777" w:rsidTr="0016287D">
        <w:tc>
          <w:tcPr>
            <w:tcW w:w="934" w:type="dxa"/>
            <w:vMerge/>
            <w:vAlign w:val="center"/>
          </w:tcPr>
          <w:p w14:paraId="57FF436F" w14:textId="77777777" w:rsidR="00AA1493" w:rsidRPr="0016287D" w:rsidRDefault="00AA1493" w:rsidP="00BD3B22">
            <w:pPr>
              <w:jc w:val="center"/>
              <w:rPr>
                <w:rFonts w:ascii="Garamond" w:hAnsi="Garamond"/>
              </w:rPr>
            </w:pPr>
          </w:p>
        </w:tc>
        <w:tc>
          <w:tcPr>
            <w:tcW w:w="1799" w:type="dxa"/>
            <w:gridSpan w:val="2"/>
            <w:tcBorders>
              <w:bottom w:val="single" w:sz="4" w:space="0" w:color="auto"/>
            </w:tcBorders>
            <w:vAlign w:val="center"/>
          </w:tcPr>
          <w:p w14:paraId="76CACDD7" w14:textId="77777777" w:rsidR="00AA1493" w:rsidRPr="0016287D" w:rsidRDefault="00AA1493" w:rsidP="00BD3B22">
            <w:pPr>
              <w:rPr>
                <w:rFonts w:ascii="Garamond" w:hAnsi="Garamond"/>
              </w:rPr>
            </w:pPr>
            <w:r w:rsidRPr="0016287D">
              <w:rPr>
                <w:rFonts w:ascii="Garamond" w:hAnsi="Garamond"/>
              </w:rPr>
              <w:t>Program radioloških posegov - RTG</w:t>
            </w:r>
          </w:p>
        </w:tc>
        <w:tc>
          <w:tcPr>
            <w:tcW w:w="606" w:type="dxa"/>
            <w:tcBorders>
              <w:bottom w:val="single" w:sz="4" w:space="0" w:color="auto"/>
            </w:tcBorders>
            <w:vAlign w:val="center"/>
          </w:tcPr>
          <w:p w14:paraId="5D47AD1C" w14:textId="77777777" w:rsidR="00AA1493" w:rsidRPr="0016287D" w:rsidRDefault="00AA1493" w:rsidP="00BD3B22">
            <w:pPr>
              <w:jc w:val="center"/>
              <w:rPr>
                <w:rFonts w:ascii="Garamond" w:hAnsi="Garamond"/>
              </w:rPr>
            </w:pPr>
            <w:r w:rsidRPr="0016287D">
              <w:rPr>
                <w:rFonts w:ascii="Garamond" w:hAnsi="Garamond"/>
              </w:rPr>
              <w:t>kos</w:t>
            </w:r>
          </w:p>
        </w:tc>
        <w:tc>
          <w:tcPr>
            <w:tcW w:w="1068" w:type="dxa"/>
            <w:tcBorders>
              <w:bottom w:val="single" w:sz="4" w:space="0" w:color="auto"/>
            </w:tcBorders>
            <w:vAlign w:val="center"/>
          </w:tcPr>
          <w:p w14:paraId="21C8FCB1" w14:textId="77777777" w:rsidR="00AA1493" w:rsidRPr="0016287D" w:rsidRDefault="00AA1493" w:rsidP="00BD3B22">
            <w:pPr>
              <w:jc w:val="center"/>
              <w:rPr>
                <w:rFonts w:ascii="Garamond" w:hAnsi="Garamond"/>
              </w:rPr>
            </w:pPr>
          </w:p>
        </w:tc>
        <w:tc>
          <w:tcPr>
            <w:tcW w:w="1104" w:type="dxa"/>
            <w:tcBorders>
              <w:bottom w:val="single" w:sz="4" w:space="0" w:color="auto"/>
            </w:tcBorders>
            <w:vAlign w:val="center"/>
          </w:tcPr>
          <w:p w14:paraId="3692CCE5" w14:textId="77777777" w:rsidR="00AA1493" w:rsidRPr="0016287D" w:rsidRDefault="00AA1493" w:rsidP="00BD3B22">
            <w:pPr>
              <w:jc w:val="center"/>
              <w:rPr>
                <w:rFonts w:ascii="Garamond" w:hAnsi="Garamond"/>
              </w:rPr>
            </w:pPr>
            <w:r w:rsidRPr="0016287D">
              <w:rPr>
                <w:rFonts w:ascii="Garamond" w:hAnsi="Garamond"/>
              </w:rPr>
              <w:t>4</w:t>
            </w:r>
          </w:p>
        </w:tc>
        <w:tc>
          <w:tcPr>
            <w:tcW w:w="1023" w:type="dxa"/>
            <w:tcBorders>
              <w:bottom w:val="single" w:sz="4" w:space="0" w:color="auto"/>
            </w:tcBorders>
            <w:vAlign w:val="center"/>
          </w:tcPr>
          <w:p w14:paraId="38CB48AE" w14:textId="77777777" w:rsidR="00AA1493" w:rsidRPr="0016287D" w:rsidRDefault="00AA1493" w:rsidP="00BD3B22">
            <w:pPr>
              <w:rPr>
                <w:rFonts w:ascii="Garamond" w:hAnsi="Garamond"/>
              </w:rPr>
            </w:pPr>
          </w:p>
        </w:tc>
        <w:tc>
          <w:tcPr>
            <w:tcW w:w="981" w:type="dxa"/>
            <w:tcBorders>
              <w:bottom w:val="single" w:sz="4" w:space="0" w:color="auto"/>
            </w:tcBorders>
            <w:vAlign w:val="center"/>
          </w:tcPr>
          <w:p w14:paraId="69B00CBB" w14:textId="77777777" w:rsidR="00AA1493" w:rsidRPr="0016287D" w:rsidRDefault="00AA1493" w:rsidP="00BD3B22">
            <w:pPr>
              <w:rPr>
                <w:rFonts w:ascii="Garamond" w:hAnsi="Garamond"/>
              </w:rPr>
            </w:pPr>
          </w:p>
        </w:tc>
        <w:tc>
          <w:tcPr>
            <w:tcW w:w="1581" w:type="dxa"/>
            <w:tcBorders>
              <w:bottom w:val="single" w:sz="4" w:space="0" w:color="auto"/>
            </w:tcBorders>
            <w:vAlign w:val="center"/>
          </w:tcPr>
          <w:p w14:paraId="21E553C0" w14:textId="77777777" w:rsidR="00AA1493" w:rsidRPr="0016287D" w:rsidRDefault="00AA1493" w:rsidP="00BD3B22">
            <w:pPr>
              <w:rPr>
                <w:rFonts w:ascii="Garamond" w:hAnsi="Garamond"/>
              </w:rPr>
            </w:pPr>
          </w:p>
        </w:tc>
      </w:tr>
      <w:tr w:rsidR="00AA1493" w:rsidRPr="0016287D" w14:paraId="2C95C04B" w14:textId="77777777" w:rsidTr="0016287D">
        <w:tc>
          <w:tcPr>
            <w:tcW w:w="934" w:type="dxa"/>
            <w:vMerge/>
            <w:tcBorders>
              <w:bottom w:val="single" w:sz="4" w:space="0" w:color="auto"/>
            </w:tcBorders>
            <w:vAlign w:val="center"/>
          </w:tcPr>
          <w:p w14:paraId="7EB00658" w14:textId="77777777" w:rsidR="00AA1493" w:rsidRPr="0016287D" w:rsidRDefault="00AA1493" w:rsidP="00BD3B22">
            <w:pPr>
              <w:jc w:val="center"/>
              <w:rPr>
                <w:rFonts w:ascii="Garamond" w:hAnsi="Garamond"/>
              </w:rPr>
            </w:pPr>
          </w:p>
        </w:tc>
        <w:tc>
          <w:tcPr>
            <w:tcW w:w="1799" w:type="dxa"/>
            <w:gridSpan w:val="2"/>
            <w:tcBorders>
              <w:bottom w:val="single" w:sz="4" w:space="0" w:color="auto"/>
            </w:tcBorders>
            <w:vAlign w:val="center"/>
          </w:tcPr>
          <w:p w14:paraId="41F0576D" w14:textId="77777777" w:rsidR="00AA1493" w:rsidRPr="0016287D" w:rsidRDefault="00AA1493" w:rsidP="00BD3B22">
            <w:pPr>
              <w:rPr>
                <w:rFonts w:ascii="Garamond" w:hAnsi="Garamond"/>
              </w:rPr>
            </w:pPr>
            <w:r w:rsidRPr="0016287D">
              <w:rPr>
                <w:rFonts w:ascii="Garamond" w:hAnsi="Garamond"/>
              </w:rPr>
              <w:t>Ocena varstva izpostavljenih delavcev pred sevanji - RTG</w:t>
            </w:r>
          </w:p>
        </w:tc>
        <w:tc>
          <w:tcPr>
            <w:tcW w:w="606" w:type="dxa"/>
            <w:tcBorders>
              <w:bottom w:val="single" w:sz="4" w:space="0" w:color="auto"/>
            </w:tcBorders>
            <w:vAlign w:val="center"/>
          </w:tcPr>
          <w:p w14:paraId="3C56DB5F" w14:textId="77777777" w:rsidR="00AA1493" w:rsidRPr="0016287D" w:rsidRDefault="00AA1493" w:rsidP="00BD3B22">
            <w:pPr>
              <w:jc w:val="center"/>
              <w:rPr>
                <w:rFonts w:ascii="Garamond" w:hAnsi="Garamond"/>
              </w:rPr>
            </w:pPr>
            <w:r w:rsidRPr="0016287D">
              <w:rPr>
                <w:rFonts w:ascii="Garamond" w:hAnsi="Garamond"/>
              </w:rPr>
              <w:t>kos</w:t>
            </w:r>
          </w:p>
        </w:tc>
        <w:tc>
          <w:tcPr>
            <w:tcW w:w="1068" w:type="dxa"/>
            <w:tcBorders>
              <w:bottom w:val="single" w:sz="4" w:space="0" w:color="auto"/>
            </w:tcBorders>
            <w:vAlign w:val="center"/>
          </w:tcPr>
          <w:p w14:paraId="6B2A9F21" w14:textId="77777777" w:rsidR="00AA1493" w:rsidRPr="0016287D" w:rsidRDefault="00AA1493" w:rsidP="00BD3B22">
            <w:pPr>
              <w:jc w:val="center"/>
              <w:rPr>
                <w:rFonts w:ascii="Garamond" w:hAnsi="Garamond"/>
              </w:rPr>
            </w:pPr>
          </w:p>
        </w:tc>
        <w:tc>
          <w:tcPr>
            <w:tcW w:w="1104" w:type="dxa"/>
            <w:tcBorders>
              <w:bottom w:val="single" w:sz="4" w:space="0" w:color="auto"/>
            </w:tcBorders>
            <w:vAlign w:val="center"/>
          </w:tcPr>
          <w:p w14:paraId="5D27AA1A" w14:textId="77777777" w:rsidR="00AA1493" w:rsidRPr="0016287D" w:rsidRDefault="00AA1493" w:rsidP="00BD3B22">
            <w:pPr>
              <w:jc w:val="center"/>
              <w:rPr>
                <w:rFonts w:ascii="Garamond" w:hAnsi="Garamond"/>
              </w:rPr>
            </w:pPr>
            <w:r w:rsidRPr="0016287D">
              <w:rPr>
                <w:rFonts w:ascii="Garamond" w:hAnsi="Garamond"/>
              </w:rPr>
              <w:t>2</w:t>
            </w:r>
          </w:p>
        </w:tc>
        <w:tc>
          <w:tcPr>
            <w:tcW w:w="1023" w:type="dxa"/>
            <w:tcBorders>
              <w:bottom w:val="single" w:sz="4" w:space="0" w:color="auto"/>
            </w:tcBorders>
            <w:vAlign w:val="center"/>
          </w:tcPr>
          <w:p w14:paraId="55B57DB0" w14:textId="77777777" w:rsidR="00AA1493" w:rsidRPr="0016287D" w:rsidRDefault="00AA1493" w:rsidP="00BD3B22">
            <w:pPr>
              <w:rPr>
                <w:rFonts w:ascii="Garamond" w:hAnsi="Garamond"/>
              </w:rPr>
            </w:pPr>
          </w:p>
        </w:tc>
        <w:tc>
          <w:tcPr>
            <w:tcW w:w="981" w:type="dxa"/>
            <w:tcBorders>
              <w:bottom w:val="single" w:sz="4" w:space="0" w:color="auto"/>
            </w:tcBorders>
            <w:vAlign w:val="center"/>
          </w:tcPr>
          <w:p w14:paraId="2EA3A567" w14:textId="77777777" w:rsidR="00AA1493" w:rsidRPr="0016287D" w:rsidRDefault="00AA1493" w:rsidP="00BD3B22">
            <w:pPr>
              <w:rPr>
                <w:rFonts w:ascii="Garamond" w:hAnsi="Garamond"/>
              </w:rPr>
            </w:pPr>
          </w:p>
        </w:tc>
        <w:tc>
          <w:tcPr>
            <w:tcW w:w="1581" w:type="dxa"/>
            <w:tcBorders>
              <w:bottom w:val="single" w:sz="4" w:space="0" w:color="auto"/>
            </w:tcBorders>
            <w:vAlign w:val="center"/>
          </w:tcPr>
          <w:p w14:paraId="570D1970" w14:textId="77777777" w:rsidR="00AA1493" w:rsidRPr="0016287D" w:rsidRDefault="00AA1493" w:rsidP="00BD3B22">
            <w:pPr>
              <w:rPr>
                <w:rFonts w:ascii="Garamond" w:hAnsi="Garamond"/>
              </w:rPr>
            </w:pPr>
          </w:p>
        </w:tc>
      </w:tr>
      <w:tr w:rsidR="00AA1493" w:rsidRPr="0016287D" w14:paraId="46A0F0F6" w14:textId="77777777" w:rsidTr="0016287D">
        <w:tc>
          <w:tcPr>
            <w:tcW w:w="7515" w:type="dxa"/>
            <w:gridSpan w:val="8"/>
            <w:tcBorders>
              <w:top w:val="single" w:sz="4" w:space="0" w:color="auto"/>
              <w:bottom w:val="single" w:sz="12" w:space="0" w:color="auto"/>
            </w:tcBorders>
          </w:tcPr>
          <w:p w14:paraId="07FED896" w14:textId="77777777" w:rsidR="00AA1493" w:rsidRPr="0016287D" w:rsidRDefault="00AA1493" w:rsidP="00BD3B22">
            <w:pPr>
              <w:jc w:val="right"/>
              <w:rPr>
                <w:rFonts w:ascii="Garamond" w:hAnsi="Garamond"/>
              </w:rPr>
            </w:pPr>
            <w:bookmarkStart w:id="1" w:name="_Hlk13117853"/>
            <w:r w:rsidRPr="0016287D">
              <w:rPr>
                <w:rFonts w:ascii="Garamond" w:hAnsi="Garamond"/>
              </w:rPr>
              <w:t>SKUPAJ SKLOP 2</w:t>
            </w:r>
          </w:p>
        </w:tc>
        <w:tc>
          <w:tcPr>
            <w:tcW w:w="1581" w:type="dxa"/>
            <w:tcBorders>
              <w:top w:val="single" w:sz="4" w:space="0" w:color="auto"/>
              <w:bottom w:val="single" w:sz="12" w:space="0" w:color="auto"/>
            </w:tcBorders>
          </w:tcPr>
          <w:p w14:paraId="56C7B614" w14:textId="77777777" w:rsidR="00AA1493" w:rsidRPr="0016287D" w:rsidRDefault="00AA1493" w:rsidP="00BD3B22">
            <w:pPr>
              <w:rPr>
                <w:rFonts w:ascii="Garamond" w:hAnsi="Garamond"/>
              </w:rPr>
            </w:pPr>
          </w:p>
        </w:tc>
      </w:tr>
      <w:bookmarkEnd w:id="1"/>
      <w:tr w:rsidR="0016287D" w:rsidRPr="00012A94" w14:paraId="59B6725E" w14:textId="77777777" w:rsidTr="0016287D">
        <w:tc>
          <w:tcPr>
            <w:tcW w:w="0" w:type="auto"/>
            <w:vMerge w:val="restart"/>
            <w:tcBorders>
              <w:top w:val="single" w:sz="12" w:space="0" w:color="auto"/>
            </w:tcBorders>
            <w:vAlign w:val="center"/>
          </w:tcPr>
          <w:p w14:paraId="76723701" w14:textId="77777777" w:rsidR="0016287D" w:rsidRPr="00444BB8" w:rsidRDefault="0016287D" w:rsidP="00BD3B22">
            <w:pPr>
              <w:jc w:val="center"/>
              <w:rPr>
                <w:rFonts w:ascii="Calibri" w:hAnsi="Calibri"/>
              </w:rPr>
            </w:pPr>
            <w:r w:rsidRPr="00444BB8">
              <w:rPr>
                <w:rFonts w:ascii="Calibri" w:hAnsi="Calibri"/>
              </w:rPr>
              <w:t>3</w:t>
            </w:r>
          </w:p>
        </w:tc>
        <w:tc>
          <w:tcPr>
            <w:tcW w:w="1745" w:type="dxa"/>
            <w:tcBorders>
              <w:top w:val="single" w:sz="12" w:space="0" w:color="auto"/>
            </w:tcBorders>
            <w:vAlign w:val="center"/>
          </w:tcPr>
          <w:p w14:paraId="16B50565" w14:textId="77777777" w:rsidR="0016287D" w:rsidRPr="00444BB8" w:rsidRDefault="0016287D" w:rsidP="00BD3B22">
            <w:pPr>
              <w:rPr>
                <w:rFonts w:ascii="Calibri" w:hAnsi="Calibri"/>
              </w:rPr>
            </w:pPr>
            <w:r w:rsidRPr="00444BB8">
              <w:rPr>
                <w:rFonts w:ascii="Calibri" w:hAnsi="Calibri"/>
              </w:rPr>
              <w:t xml:space="preserve">Usposabljanje iz varstva pred ionizirajočimi sevanji – </w:t>
            </w:r>
            <w:proofErr w:type="spellStart"/>
            <w:r w:rsidRPr="00444BB8">
              <w:rPr>
                <w:rFonts w:ascii="Calibri" w:hAnsi="Calibri"/>
              </w:rPr>
              <w:t>densitometrija</w:t>
            </w:r>
            <w:proofErr w:type="spellEnd"/>
            <w:r w:rsidRPr="00444BB8">
              <w:rPr>
                <w:rFonts w:ascii="Calibri" w:hAnsi="Calibri"/>
              </w:rPr>
              <w:t>, medicina ostali (1 dan)</w:t>
            </w:r>
          </w:p>
        </w:tc>
        <w:tc>
          <w:tcPr>
            <w:tcW w:w="662" w:type="dxa"/>
            <w:gridSpan w:val="2"/>
            <w:tcBorders>
              <w:top w:val="single" w:sz="12" w:space="0" w:color="auto"/>
            </w:tcBorders>
            <w:vAlign w:val="center"/>
          </w:tcPr>
          <w:p w14:paraId="399CBA0D" w14:textId="77777777" w:rsidR="0016287D" w:rsidRPr="00444BB8" w:rsidRDefault="0016287D" w:rsidP="00BD3B22">
            <w:pPr>
              <w:jc w:val="center"/>
              <w:rPr>
                <w:rFonts w:ascii="Calibri" w:hAnsi="Calibri"/>
              </w:rPr>
            </w:pPr>
            <w:r w:rsidRPr="00444BB8">
              <w:rPr>
                <w:rFonts w:ascii="Calibri" w:hAnsi="Calibri"/>
              </w:rPr>
              <w:t>oseb</w:t>
            </w:r>
          </w:p>
        </w:tc>
        <w:tc>
          <w:tcPr>
            <w:tcW w:w="1251" w:type="dxa"/>
            <w:tcBorders>
              <w:top w:val="single" w:sz="12" w:space="0" w:color="auto"/>
            </w:tcBorders>
            <w:vAlign w:val="center"/>
          </w:tcPr>
          <w:p w14:paraId="4C9A4DB4" w14:textId="77777777" w:rsidR="0016287D" w:rsidRPr="00444BB8" w:rsidRDefault="0016287D" w:rsidP="00BD3B22">
            <w:pPr>
              <w:jc w:val="center"/>
              <w:rPr>
                <w:rFonts w:ascii="Calibri" w:hAnsi="Calibri"/>
              </w:rPr>
            </w:pPr>
          </w:p>
        </w:tc>
        <w:tc>
          <w:tcPr>
            <w:tcW w:w="1116" w:type="dxa"/>
            <w:tcBorders>
              <w:top w:val="single" w:sz="12" w:space="0" w:color="auto"/>
            </w:tcBorders>
            <w:vAlign w:val="center"/>
          </w:tcPr>
          <w:p w14:paraId="56A3C915" w14:textId="77777777" w:rsidR="0016287D" w:rsidRPr="00444BB8" w:rsidRDefault="0016287D" w:rsidP="00BD3B22">
            <w:pPr>
              <w:jc w:val="center"/>
              <w:rPr>
                <w:rFonts w:ascii="Calibri" w:hAnsi="Calibri"/>
              </w:rPr>
            </w:pPr>
            <w:r>
              <w:rPr>
                <w:rFonts w:ascii="Calibri" w:hAnsi="Calibri"/>
              </w:rPr>
              <w:t>0</w:t>
            </w:r>
          </w:p>
        </w:tc>
        <w:tc>
          <w:tcPr>
            <w:tcW w:w="1214" w:type="dxa"/>
            <w:tcBorders>
              <w:top w:val="single" w:sz="12" w:space="0" w:color="auto"/>
            </w:tcBorders>
            <w:vAlign w:val="center"/>
          </w:tcPr>
          <w:p w14:paraId="64660A89" w14:textId="77777777" w:rsidR="0016287D" w:rsidRPr="00444BB8" w:rsidRDefault="0016287D" w:rsidP="00BD3B22">
            <w:pPr>
              <w:rPr>
                <w:rFonts w:ascii="Calibri" w:hAnsi="Calibri"/>
              </w:rPr>
            </w:pPr>
          </w:p>
        </w:tc>
        <w:tc>
          <w:tcPr>
            <w:tcW w:w="1035" w:type="dxa"/>
            <w:tcBorders>
              <w:top w:val="single" w:sz="12" w:space="0" w:color="auto"/>
            </w:tcBorders>
            <w:vAlign w:val="center"/>
          </w:tcPr>
          <w:p w14:paraId="39AF16CA" w14:textId="77777777" w:rsidR="0016287D" w:rsidRPr="00444BB8" w:rsidRDefault="0016287D" w:rsidP="00BD3B22">
            <w:pPr>
              <w:rPr>
                <w:rFonts w:ascii="Calibri" w:hAnsi="Calibri"/>
              </w:rPr>
            </w:pPr>
          </w:p>
        </w:tc>
        <w:tc>
          <w:tcPr>
            <w:tcW w:w="1723" w:type="dxa"/>
            <w:tcBorders>
              <w:top w:val="single" w:sz="12" w:space="0" w:color="auto"/>
            </w:tcBorders>
          </w:tcPr>
          <w:p w14:paraId="0D0A283D" w14:textId="77777777" w:rsidR="0016287D" w:rsidRPr="00012A94" w:rsidRDefault="0016287D" w:rsidP="00BD3B22">
            <w:pPr>
              <w:rPr>
                <w:rFonts w:ascii="Calibri" w:hAnsi="Calibri"/>
              </w:rPr>
            </w:pPr>
          </w:p>
        </w:tc>
      </w:tr>
      <w:tr w:rsidR="0016287D" w:rsidRPr="00012A94" w14:paraId="5920E802" w14:textId="77777777" w:rsidTr="0016287D">
        <w:tc>
          <w:tcPr>
            <w:tcW w:w="348" w:type="dxa"/>
            <w:vMerge/>
            <w:vAlign w:val="center"/>
          </w:tcPr>
          <w:p w14:paraId="474E618E" w14:textId="77777777" w:rsidR="0016287D" w:rsidRPr="00444BB8" w:rsidRDefault="0016287D" w:rsidP="00BD3B22">
            <w:pPr>
              <w:jc w:val="center"/>
              <w:rPr>
                <w:rFonts w:ascii="Calibri" w:hAnsi="Calibri"/>
              </w:rPr>
            </w:pPr>
          </w:p>
        </w:tc>
        <w:tc>
          <w:tcPr>
            <w:tcW w:w="1745" w:type="dxa"/>
            <w:vAlign w:val="center"/>
          </w:tcPr>
          <w:p w14:paraId="25016386" w14:textId="77777777" w:rsidR="0016287D" w:rsidRPr="00444BB8" w:rsidRDefault="0016287D" w:rsidP="00BD3B22">
            <w:pPr>
              <w:rPr>
                <w:rFonts w:ascii="Calibri" w:hAnsi="Calibri"/>
              </w:rPr>
            </w:pPr>
            <w:r w:rsidRPr="00444BB8">
              <w:rPr>
                <w:rFonts w:ascii="Calibri" w:hAnsi="Calibri"/>
              </w:rPr>
              <w:t xml:space="preserve">Usposabljanje iz varstva pred ionizirajočimi sevanji  - klasični </w:t>
            </w:r>
            <w:r w:rsidRPr="00444BB8">
              <w:rPr>
                <w:rFonts w:ascii="Calibri" w:hAnsi="Calibri"/>
              </w:rPr>
              <w:lastRenderedPageBreak/>
              <w:t>diagnostični RTG (2 dni)</w:t>
            </w:r>
          </w:p>
        </w:tc>
        <w:tc>
          <w:tcPr>
            <w:tcW w:w="662" w:type="dxa"/>
            <w:gridSpan w:val="2"/>
            <w:vAlign w:val="center"/>
          </w:tcPr>
          <w:p w14:paraId="4153C47A" w14:textId="77777777" w:rsidR="0016287D" w:rsidRPr="00444BB8" w:rsidRDefault="0016287D" w:rsidP="00BD3B22">
            <w:pPr>
              <w:jc w:val="center"/>
              <w:rPr>
                <w:rFonts w:ascii="Calibri" w:hAnsi="Calibri"/>
              </w:rPr>
            </w:pPr>
            <w:r w:rsidRPr="00444BB8">
              <w:rPr>
                <w:rFonts w:ascii="Calibri" w:hAnsi="Calibri"/>
              </w:rPr>
              <w:lastRenderedPageBreak/>
              <w:t>oseb</w:t>
            </w:r>
          </w:p>
        </w:tc>
        <w:tc>
          <w:tcPr>
            <w:tcW w:w="1251" w:type="dxa"/>
            <w:vAlign w:val="center"/>
          </w:tcPr>
          <w:p w14:paraId="45A54A05" w14:textId="77777777" w:rsidR="0016287D" w:rsidRPr="00444BB8" w:rsidRDefault="0016287D" w:rsidP="00BD3B22">
            <w:pPr>
              <w:jc w:val="center"/>
              <w:rPr>
                <w:rFonts w:ascii="Calibri" w:hAnsi="Calibri"/>
              </w:rPr>
            </w:pPr>
          </w:p>
        </w:tc>
        <w:tc>
          <w:tcPr>
            <w:tcW w:w="1116" w:type="dxa"/>
            <w:vAlign w:val="center"/>
          </w:tcPr>
          <w:p w14:paraId="71158984" w14:textId="77777777" w:rsidR="0016287D" w:rsidRPr="00444BB8" w:rsidRDefault="0016287D" w:rsidP="00BD3B22">
            <w:pPr>
              <w:jc w:val="center"/>
              <w:rPr>
                <w:rFonts w:ascii="Calibri" w:hAnsi="Calibri"/>
              </w:rPr>
            </w:pPr>
            <w:r>
              <w:rPr>
                <w:rFonts w:ascii="Calibri" w:hAnsi="Calibri"/>
              </w:rPr>
              <w:t>0</w:t>
            </w:r>
          </w:p>
        </w:tc>
        <w:tc>
          <w:tcPr>
            <w:tcW w:w="1214" w:type="dxa"/>
            <w:vAlign w:val="center"/>
          </w:tcPr>
          <w:p w14:paraId="624975C7" w14:textId="77777777" w:rsidR="0016287D" w:rsidRPr="00444BB8" w:rsidRDefault="0016287D" w:rsidP="00BD3B22">
            <w:pPr>
              <w:rPr>
                <w:rFonts w:ascii="Calibri" w:hAnsi="Calibri"/>
              </w:rPr>
            </w:pPr>
          </w:p>
        </w:tc>
        <w:tc>
          <w:tcPr>
            <w:tcW w:w="1035" w:type="dxa"/>
            <w:vAlign w:val="center"/>
          </w:tcPr>
          <w:p w14:paraId="373831A1" w14:textId="77777777" w:rsidR="0016287D" w:rsidRPr="00444BB8" w:rsidRDefault="0016287D" w:rsidP="00BD3B22">
            <w:pPr>
              <w:rPr>
                <w:rFonts w:ascii="Calibri" w:hAnsi="Calibri"/>
              </w:rPr>
            </w:pPr>
          </w:p>
        </w:tc>
        <w:tc>
          <w:tcPr>
            <w:tcW w:w="1723" w:type="dxa"/>
          </w:tcPr>
          <w:p w14:paraId="01D4BB45" w14:textId="77777777" w:rsidR="0016287D" w:rsidRPr="00012A94" w:rsidRDefault="0016287D" w:rsidP="00BD3B22">
            <w:pPr>
              <w:rPr>
                <w:rFonts w:ascii="Calibri" w:hAnsi="Calibri"/>
              </w:rPr>
            </w:pPr>
          </w:p>
        </w:tc>
      </w:tr>
      <w:tr w:rsidR="0016287D" w:rsidRPr="00012A94" w14:paraId="587F2DB1" w14:textId="77777777" w:rsidTr="0016287D">
        <w:tc>
          <w:tcPr>
            <w:tcW w:w="348" w:type="dxa"/>
            <w:vMerge/>
            <w:vAlign w:val="center"/>
          </w:tcPr>
          <w:p w14:paraId="5E71796E" w14:textId="77777777" w:rsidR="0016287D" w:rsidRPr="00444BB8" w:rsidRDefault="0016287D" w:rsidP="00BD3B22">
            <w:pPr>
              <w:jc w:val="center"/>
              <w:rPr>
                <w:rFonts w:ascii="Calibri" w:hAnsi="Calibri"/>
              </w:rPr>
            </w:pPr>
          </w:p>
        </w:tc>
        <w:tc>
          <w:tcPr>
            <w:tcW w:w="1745" w:type="dxa"/>
            <w:tcBorders>
              <w:bottom w:val="single" w:sz="4" w:space="0" w:color="auto"/>
            </w:tcBorders>
            <w:vAlign w:val="center"/>
          </w:tcPr>
          <w:p w14:paraId="424C6699" w14:textId="77777777" w:rsidR="0016287D" w:rsidRPr="00444BB8" w:rsidRDefault="0016287D" w:rsidP="00BD3B22">
            <w:pPr>
              <w:rPr>
                <w:rFonts w:ascii="Calibri" w:hAnsi="Calibri"/>
              </w:rPr>
            </w:pPr>
            <w:r w:rsidRPr="00444BB8">
              <w:rPr>
                <w:rFonts w:ascii="Calibri" w:hAnsi="Calibri"/>
              </w:rPr>
              <w:t xml:space="preserve">Usposabljanje iz varstva pred ionizirajočimi sevanji – CT, interventni RTG, </w:t>
            </w:r>
            <w:proofErr w:type="spellStart"/>
            <w:r w:rsidRPr="00444BB8">
              <w:rPr>
                <w:rFonts w:ascii="Calibri" w:hAnsi="Calibri"/>
              </w:rPr>
              <w:t>mamograf</w:t>
            </w:r>
            <w:proofErr w:type="spellEnd"/>
            <w:r w:rsidRPr="00444BB8">
              <w:rPr>
                <w:rFonts w:ascii="Calibri" w:hAnsi="Calibri"/>
              </w:rPr>
              <w:t xml:space="preserve"> (3 dni)</w:t>
            </w:r>
          </w:p>
        </w:tc>
        <w:tc>
          <w:tcPr>
            <w:tcW w:w="662" w:type="dxa"/>
            <w:gridSpan w:val="2"/>
            <w:tcBorders>
              <w:bottom w:val="single" w:sz="4" w:space="0" w:color="auto"/>
            </w:tcBorders>
            <w:vAlign w:val="center"/>
          </w:tcPr>
          <w:p w14:paraId="0808DC2B" w14:textId="77777777" w:rsidR="0016287D" w:rsidRPr="00444BB8" w:rsidRDefault="0016287D" w:rsidP="00BD3B22">
            <w:pPr>
              <w:jc w:val="center"/>
              <w:rPr>
                <w:rFonts w:ascii="Calibri" w:hAnsi="Calibri"/>
              </w:rPr>
            </w:pPr>
            <w:r w:rsidRPr="00444BB8">
              <w:rPr>
                <w:rFonts w:ascii="Calibri" w:hAnsi="Calibri"/>
              </w:rPr>
              <w:t>oseb</w:t>
            </w:r>
          </w:p>
        </w:tc>
        <w:tc>
          <w:tcPr>
            <w:tcW w:w="1251" w:type="dxa"/>
            <w:tcBorders>
              <w:bottom w:val="single" w:sz="4" w:space="0" w:color="auto"/>
            </w:tcBorders>
            <w:vAlign w:val="center"/>
          </w:tcPr>
          <w:p w14:paraId="56F31644" w14:textId="77777777" w:rsidR="0016287D" w:rsidRPr="00444BB8" w:rsidRDefault="0016287D" w:rsidP="00BD3B22">
            <w:pPr>
              <w:jc w:val="center"/>
              <w:rPr>
                <w:rFonts w:ascii="Calibri" w:hAnsi="Calibri"/>
              </w:rPr>
            </w:pPr>
          </w:p>
        </w:tc>
        <w:tc>
          <w:tcPr>
            <w:tcW w:w="1116" w:type="dxa"/>
            <w:tcBorders>
              <w:bottom w:val="single" w:sz="4" w:space="0" w:color="auto"/>
            </w:tcBorders>
            <w:vAlign w:val="center"/>
          </w:tcPr>
          <w:p w14:paraId="46AA14D5" w14:textId="77777777" w:rsidR="0016287D" w:rsidRPr="00444BB8" w:rsidRDefault="0016287D" w:rsidP="00BD3B22">
            <w:pPr>
              <w:jc w:val="center"/>
              <w:rPr>
                <w:rFonts w:ascii="Calibri" w:hAnsi="Calibri"/>
              </w:rPr>
            </w:pPr>
            <w:r>
              <w:rPr>
                <w:rFonts w:ascii="Calibri" w:hAnsi="Calibri"/>
              </w:rPr>
              <w:t>0</w:t>
            </w:r>
          </w:p>
        </w:tc>
        <w:tc>
          <w:tcPr>
            <w:tcW w:w="1214" w:type="dxa"/>
            <w:tcBorders>
              <w:bottom w:val="single" w:sz="4" w:space="0" w:color="auto"/>
            </w:tcBorders>
            <w:vAlign w:val="center"/>
          </w:tcPr>
          <w:p w14:paraId="05EDF8F6" w14:textId="77777777" w:rsidR="0016287D" w:rsidRPr="00444BB8" w:rsidRDefault="0016287D" w:rsidP="00BD3B22">
            <w:pPr>
              <w:rPr>
                <w:rFonts w:ascii="Calibri" w:hAnsi="Calibri"/>
              </w:rPr>
            </w:pPr>
          </w:p>
        </w:tc>
        <w:tc>
          <w:tcPr>
            <w:tcW w:w="1035" w:type="dxa"/>
            <w:tcBorders>
              <w:bottom w:val="single" w:sz="4" w:space="0" w:color="auto"/>
            </w:tcBorders>
            <w:vAlign w:val="center"/>
          </w:tcPr>
          <w:p w14:paraId="1574B715" w14:textId="77777777" w:rsidR="0016287D" w:rsidRPr="00444BB8" w:rsidRDefault="0016287D" w:rsidP="00BD3B22">
            <w:pPr>
              <w:rPr>
                <w:rFonts w:ascii="Calibri" w:hAnsi="Calibri"/>
              </w:rPr>
            </w:pPr>
          </w:p>
        </w:tc>
        <w:tc>
          <w:tcPr>
            <w:tcW w:w="1723" w:type="dxa"/>
            <w:tcBorders>
              <w:bottom w:val="single" w:sz="4" w:space="0" w:color="auto"/>
            </w:tcBorders>
          </w:tcPr>
          <w:p w14:paraId="39A05F92" w14:textId="77777777" w:rsidR="0016287D" w:rsidRPr="00012A94" w:rsidRDefault="0016287D" w:rsidP="00BD3B22">
            <w:pPr>
              <w:rPr>
                <w:rFonts w:ascii="Calibri" w:hAnsi="Calibri"/>
              </w:rPr>
            </w:pPr>
          </w:p>
        </w:tc>
      </w:tr>
      <w:tr w:rsidR="0016287D" w:rsidRPr="00012A94" w14:paraId="59F39CD9" w14:textId="77777777" w:rsidTr="0016287D">
        <w:tc>
          <w:tcPr>
            <w:tcW w:w="348" w:type="dxa"/>
            <w:vMerge/>
            <w:tcBorders>
              <w:bottom w:val="single" w:sz="4" w:space="0" w:color="auto"/>
            </w:tcBorders>
            <w:vAlign w:val="center"/>
          </w:tcPr>
          <w:p w14:paraId="2208CE59" w14:textId="77777777" w:rsidR="0016287D" w:rsidRPr="00444BB8" w:rsidRDefault="0016287D" w:rsidP="00BD3B22">
            <w:pPr>
              <w:jc w:val="center"/>
              <w:rPr>
                <w:rFonts w:ascii="Calibri" w:hAnsi="Calibri"/>
              </w:rPr>
            </w:pPr>
          </w:p>
        </w:tc>
        <w:tc>
          <w:tcPr>
            <w:tcW w:w="1745" w:type="dxa"/>
            <w:tcBorders>
              <w:bottom w:val="single" w:sz="4" w:space="0" w:color="auto"/>
            </w:tcBorders>
            <w:vAlign w:val="center"/>
          </w:tcPr>
          <w:p w14:paraId="46E0E727" w14:textId="77777777" w:rsidR="0016287D" w:rsidRPr="00444BB8" w:rsidRDefault="0016287D" w:rsidP="00BD3B22">
            <w:pPr>
              <w:rPr>
                <w:rFonts w:ascii="Calibri" w:hAnsi="Calibri"/>
              </w:rPr>
            </w:pPr>
            <w:r w:rsidRPr="00444BB8">
              <w:rPr>
                <w:rFonts w:ascii="Calibri" w:hAnsi="Calibri"/>
              </w:rPr>
              <w:t>Usposabljanje iz varstva pred ionizirajočimi sevanji – nuklearna medicina (3 dni)</w:t>
            </w:r>
          </w:p>
        </w:tc>
        <w:tc>
          <w:tcPr>
            <w:tcW w:w="662" w:type="dxa"/>
            <w:gridSpan w:val="2"/>
            <w:tcBorders>
              <w:bottom w:val="single" w:sz="4" w:space="0" w:color="auto"/>
            </w:tcBorders>
            <w:vAlign w:val="center"/>
          </w:tcPr>
          <w:p w14:paraId="3D108D33" w14:textId="77777777" w:rsidR="0016287D" w:rsidRPr="00444BB8" w:rsidRDefault="0016287D" w:rsidP="00BD3B22">
            <w:pPr>
              <w:jc w:val="center"/>
              <w:rPr>
                <w:rFonts w:ascii="Calibri" w:hAnsi="Calibri"/>
              </w:rPr>
            </w:pPr>
            <w:r w:rsidRPr="00444BB8">
              <w:rPr>
                <w:rFonts w:ascii="Calibri" w:hAnsi="Calibri"/>
              </w:rPr>
              <w:t>oseb</w:t>
            </w:r>
          </w:p>
        </w:tc>
        <w:tc>
          <w:tcPr>
            <w:tcW w:w="1251" w:type="dxa"/>
            <w:tcBorders>
              <w:bottom w:val="single" w:sz="4" w:space="0" w:color="auto"/>
            </w:tcBorders>
            <w:vAlign w:val="center"/>
          </w:tcPr>
          <w:p w14:paraId="3F05A2B0" w14:textId="77777777" w:rsidR="0016287D" w:rsidRPr="00444BB8" w:rsidRDefault="0016287D" w:rsidP="00BD3B22">
            <w:pPr>
              <w:jc w:val="center"/>
              <w:rPr>
                <w:rFonts w:ascii="Calibri" w:hAnsi="Calibri"/>
              </w:rPr>
            </w:pPr>
          </w:p>
        </w:tc>
        <w:tc>
          <w:tcPr>
            <w:tcW w:w="1116" w:type="dxa"/>
            <w:tcBorders>
              <w:bottom w:val="single" w:sz="4" w:space="0" w:color="auto"/>
            </w:tcBorders>
            <w:vAlign w:val="center"/>
          </w:tcPr>
          <w:p w14:paraId="563F0683" w14:textId="77777777" w:rsidR="0016287D" w:rsidRPr="00444BB8" w:rsidRDefault="0016287D" w:rsidP="00BD3B22">
            <w:pPr>
              <w:jc w:val="center"/>
              <w:rPr>
                <w:rFonts w:ascii="Calibri" w:hAnsi="Calibri"/>
              </w:rPr>
            </w:pPr>
            <w:r>
              <w:rPr>
                <w:rFonts w:ascii="Calibri" w:hAnsi="Calibri"/>
              </w:rPr>
              <w:t>0</w:t>
            </w:r>
          </w:p>
        </w:tc>
        <w:tc>
          <w:tcPr>
            <w:tcW w:w="1214" w:type="dxa"/>
            <w:tcBorders>
              <w:bottom w:val="single" w:sz="4" w:space="0" w:color="auto"/>
            </w:tcBorders>
            <w:vAlign w:val="center"/>
          </w:tcPr>
          <w:p w14:paraId="4AE9C1DB" w14:textId="77777777" w:rsidR="0016287D" w:rsidRPr="00444BB8" w:rsidRDefault="0016287D" w:rsidP="00BD3B22">
            <w:pPr>
              <w:rPr>
                <w:rFonts w:ascii="Calibri" w:hAnsi="Calibri"/>
              </w:rPr>
            </w:pPr>
          </w:p>
        </w:tc>
        <w:tc>
          <w:tcPr>
            <w:tcW w:w="1035" w:type="dxa"/>
            <w:tcBorders>
              <w:bottom w:val="single" w:sz="4" w:space="0" w:color="auto"/>
            </w:tcBorders>
            <w:vAlign w:val="center"/>
          </w:tcPr>
          <w:p w14:paraId="04BEC87A" w14:textId="77777777" w:rsidR="0016287D" w:rsidRPr="00444BB8" w:rsidRDefault="0016287D" w:rsidP="00BD3B22">
            <w:pPr>
              <w:rPr>
                <w:rFonts w:ascii="Calibri" w:hAnsi="Calibri"/>
              </w:rPr>
            </w:pPr>
          </w:p>
        </w:tc>
        <w:tc>
          <w:tcPr>
            <w:tcW w:w="1723" w:type="dxa"/>
            <w:tcBorders>
              <w:bottom w:val="single" w:sz="4" w:space="0" w:color="auto"/>
            </w:tcBorders>
          </w:tcPr>
          <w:p w14:paraId="261DA299" w14:textId="77777777" w:rsidR="0016287D" w:rsidRPr="00012A94" w:rsidRDefault="0016287D" w:rsidP="00BD3B22">
            <w:pPr>
              <w:rPr>
                <w:rFonts w:ascii="Calibri" w:hAnsi="Calibri"/>
              </w:rPr>
            </w:pPr>
          </w:p>
        </w:tc>
      </w:tr>
      <w:tr w:rsidR="0016287D" w:rsidRPr="00012A94" w14:paraId="40E0A657" w14:textId="77777777" w:rsidTr="00BD3B22">
        <w:tc>
          <w:tcPr>
            <w:tcW w:w="7371" w:type="dxa"/>
            <w:gridSpan w:val="8"/>
            <w:tcBorders>
              <w:top w:val="single" w:sz="4" w:space="0" w:color="auto"/>
              <w:bottom w:val="single" w:sz="12" w:space="0" w:color="auto"/>
            </w:tcBorders>
          </w:tcPr>
          <w:p w14:paraId="71D525CB" w14:textId="77777777" w:rsidR="0016287D" w:rsidRPr="00012A94" w:rsidRDefault="0016287D" w:rsidP="00BD3B22">
            <w:pPr>
              <w:jc w:val="right"/>
              <w:rPr>
                <w:rFonts w:ascii="Calibri" w:hAnsi="Calibri"/>
              </w:rPr>
            </w:pPr>
            <w:r>
              <w:rPr>
                <w:rFonts w:ascii="Calibri" w:hAnsi="Calibri"/>
              </w:rPr>
              <w:t>SKUPAJ SKLOP 3</w:t>
            </w:r>
          </w:p>
        </w:tc>
        <w:tc>
          <w:tcPr>
            <w:tcW w:w="1723" w:type="dxa"/>
            <w:tcBorders>
              <w:top w:val="single" w:sz="4" w:space="0" w:color="auto"/>
              <w:bottom w:val="single" w:sz="12" w:space="0" w:color="auto"/>
            </w:tcBorders>
          </w:tcPr>
          <w:p w14:paraId="1917CB58" w14:textId="77777777" w:rsidR="0016287D" w:rsidRPr="00012A94" w:rsidRDefault="0016287D" w:rsidP="00BD3B22">
            <w:pPr>
              <w:rPr>
                <w:rFonts w:ascii="Calibri" w:hAnsi="Calibri"/>
              </w:rPr>
            </w:pPr>
          </w:p>
        </w:tc>
      </w:tr>
    </w:tbl>
    <w:p w14:paraId="0805359B" w14:textId="32D57852" w:rsidR="008A75C0" w:rsidRPr="0016287D" w:rsidRDefault="008A75C0" w:rsidP="008A75C0">
      <w:pPr>
        <w:contextualSpacing/>
        <w:jc w:val="both"/>
        <w:rPr>
          <w:rFonts w:ascii="Garamond" w:hAnsi="Garamond" w:cs="Calibri"/>
          <w:noProof/>
        </w:rPr>
      </w:pPr>
    </w:p>
    <w:p w14:paraId="4AE62BA3" w14:textId="77777777" w:rsidR="008A75C0" w:rsidRPr="0016287D" w:rsidRDefault="008A75C0" w:rsidP="008A75C0">
      <w:pPr>
        <w:pStyle w:val="Naslov1"/>
        <w:numPr>
          <w:ilvl w:val="0"/>
          <w:numId w:val="6"/>
        </w:numPr>
        <w:tabs>
          <w:tab w:val="num" w:pos="360"/>
        </w:tabs>
        <w:ind w:left="0" w:firstLine="0"/>
        <w:rPr>
          <w:rFonts w:ascii="Garamond" w:hAnsi="Garamond"/>
          <w:sz w:val="24"/>
          <w:szCs w:val="24"/>
        </w:rPr>
      </w:pPr>
      <w:r w:rsidRPr="0016287D">
        <w:rPr>
          <w:rFonts w:ascii="Garamond" w:hAnsi="Garamond"/>
          <w:sz w:val="24"/>
          <w:szCs w:val="24"/>
        </w:rPr>
        <w:t>Tehnična usposobljenost ponudnika</w:t>
      </w:r>
    </w:p>
    <w:p w14:paraId="7B24EC1F" w14:textId="77777777" w:rsidR="008A75C0" w:rsidRPr="0016287D" w:rsidRDefault="008A75C0" w:rsidP="008A75C0">
      <w:pPr>
        <w:rPr>
          <w:rFonts w:ascii="Garamond" w:hAnsi="Garamond" w:cs="Calibri"/>
        </w:rPr>
      </w:pPr>
    </w:p>
    <w:p w14:paraId="52834E48" w14:textId="77777777" w:rsidR="008A75C0" w:rsidRPr="0016287D" w:rsidRDefault="008A75C0" w:rsidP="008A75C0">
      <w:pPr>
        <w:spacing w:after="120"/>
        <w:jc w:val="both"/>
        <w:rPr>
          <w:rFonts w:ascii="Garamond" w:hAnsi="Garamond" w:cs="Calibri"/>
        </w:rPr>
      </w:pPr>
      <w:r w:rsidRPr="0016287D">
        <w:rPr>
          <w:rFonts w:ascii="Garamond" w:hAnsi="Garamond" w:cs="Calibri"/>
        </w:rPr>
        <w:t>Za izvedbo storitev mora ponudnik izpolnjevati naslednje pogoje:</w:t>
      </w:r>
    </w:p>
    <w:p w14:paraId="125F0516" w14:textId="0618874E" w:rsidR="008A75C0" w:rsidRPr="0016287D" w:rsidRDefault="008A75C0" w:rsidP="008A75C0">
      <w:pPr>
        <w:pStyle w:val="Naslov2"/>
        <w:numPr>
          <w:ilvl w:val="1"/>
          <w:numId w:val="6"/>
        </w:numPr>
        <w:tabs>
          <w:tab w:val="num" w:pos="360"/>
        </w:tabs>
        <w:ind w:left="0" w:firstLine="0"/>
        <w:rPr>
          <w:rFonts w:ascii="Garamond" w:hAnsi="Garamond"/>
          <w:sz w:val="24"/>
          <w:szCs w:val="24"/>
        </w:rPr>
      </w:pPr>
      <w:r w:rsidRPr="0016287D">
        <w:rPr>
          <w:rFonts w:ascii="Garamond" w:hAnsi="Garamond"/>
          <w:sz w:val="24"/>
          <w:szCs w:val="24"/>
        </w:rPr>
        <w:t xml:space="preserve">Pogoji za sodelovanje za </w:t>
      </w:r>
      <w:r w:rsidR="00AA1493" w:rsidRPr="0016287D">
        <w:rPr>
          <w:rFonts w:ascii="Garamond" w:hAnsi="Garamond"/>
          <w:sz w:val="24"/>
          <w:szCs w:val="24"/>
        </w:rPr>
        <w:t>i</w:t>
      </w:r>
      <w:r w:rsidRPr="0016287D">
        <w:rPr>
          <w:rFonts w:ascii="Garamond" w:hAnsi="Garamond"/>
          <w:sz w:val="24"/>
          <w:szCs w:val="24"/>
        </w:rPr>
        <w:t>zvajanje redne osebne dozimetrije in redno poročanje o  rezultatih:</w:t>
      </w:r>
    </w:p>
    <w:p w14:paraId="6252EA2B" w14:textId="77777777" w:rsidR="008A75C0" w:rsidRPr="0016287D" w:rsidRDefault="008A75C0" w:rsidP="008A75C0">
      <w:pPr>
        <w:numPr>
          <w:ilvl w:val="0"/>
          <w:numId w:val="5"/>
        </w:numPr>
        <w:jc w:val="both"/>
        <w:rPr>
          <w:rFonts w:ascii="Garamond" w:hAnsi="Garamond" w:cs="Calibri"/>
        </w:rPr>
      </w:pPr>
      <w:r w:rsidRPr="0016287D">
        <w:rPr>
          <w:rFonts w:ascii="Garamond" w:hAnsi="Garamond" w:cs="Calibri"/>
        </w:rPr>
        <w:t xml:space="preserve">ponudnik ima veljavno pooblastilo za izvajanje osebne dozimetrije izdano s strani Ministrstva za zdravje </w:t>
      </w:r>
    </w:p>
    <w:p w14:paraId="21EE50E9" w14:textId="77777777" w:rsidR="008A75C0" w:rsidRPr="0016287D" w:rsidRDefault="008A75C0" w:rsidP="008A75C0">
      <w:pPr>
        <w:numPr>
          <w:ilvl w:val="0"/>
          <w:numId w:val="5"/>
        </w:numPr>
        <w:spacing w:after="120"/>
        <w:ind w:hanging="357"/>
        <w:jc w:val="both"/>
        <w:rPr>
          <w:rFonts w:ascii="Garamond" w:hAnsi="Garamond" w:cs="Calibri"/>
        </w:rPr>
      </w:pPr>
      <w:r w:rsidRPr="0016287D">
        <w:rPr>
          <w:rFonts w:ascii="Garamond" w:hAnsi="Garamond" w:cs="Calibri"/>
        </w:rPr>
        <w:t>ponudnik izpolnjuje pogoje skladno z določbami Zakona o varstvu pred ionizirajočimi sevanji in jedrski varnosti (ZVISJV-1) in veljavnimi podzakonskimi predpisi.</w:t>
      </w:r>
    </w:p>
    <w:p w14:paraId="4EA2B397" w14:textId="77777777" w:rsidR="008A75C0" w:rsidRPr="0016287D" w:rsidRDefault="008A75C0" w:rsidP="008A75C0">
      <w:pPr>
        <w:ind w:left="672" w:firstLine="3"/>
        <w:jc w:val="both"/>
        <w:rPr>
          <w:rFonts w:ascii="Garamond" w:hAnsi="Garamond" w:cs="Calibri"/>
        </w:rPr>
      </w:pPr>
      <w:r w:rsidRPr="0016287D">
        <w:rPr>
          <w:rFonts w:ascii="Garamond" w:hAnsi="Garamond" w:cs="Calibri"/>
        </w:rPr>
        <w:t xml:space="preserve">Dokazilo: </w:t>
      </w:r>
    </w:p>
    <w:p w14:paraId="52D0837E" w14:textId="77777777" w:rsidR="008A75C0" w:rsidRPr="0016287D" w:rsidRDefault="008A75C0" w:rsidP="008A75C0">
      <w:pPr>
        <w:numPr>
          <w:ilvl w:val="0"/>
          <w:numId w:val="4"/>
        </w:numPr>
        <w:jc w:val="both"/>
        <w:rPr>
          <w:rFonts w:ascii="Garamond" w:hAnsi="Garamond" w:cs="Calibri"/>
        </w:rPr>
      </w:pPr>
      <w:r w:rsidRPr="0016287D">
        <w:rPr>
          <w:rFonts w:ascii="Garamond" w:hAnsi="Garamond" w:cs="Calibri"/>
        </w:rPr>
        <w:t>kopija pooblastila Ministrstva za zdravje za izvajanje osebne dozimetrije</w:t>
      </w:r>
    </w:p>
    <w:p w14:paraId="2451583C" w14:textId="77777777" w:rsidR="008A75C0" w:rsidRPr="0016287D" w:rsidRDefault="008A75C0" w:rsidP="008A75C0">
      <w:pPr>
        <w:ind w:left="312"/>
        <w:jc w:val="both"/>
        <w:rPr>
          <w:rFonts w:ascii="Garamond" w:hAnsi="Garamond" w:cs="Calibri"/>
        </w:rPr>
      </w:pPr>
    </w:p>
    <w:p w14:paraId="5FB2B902" w14:textId="760B6418" w:rsidR="008A75C0" w:rsidRPr="0016287D" w:rsidRDefault="008A75C0" w:rsidP="008A75C0">
      <w:pPr>
        <w:pStyle w:val="Naslov2"/>
        <w:numPr>
          <w:ilvl w:val="1"/>
          <w:numId w:val="6"/>
        </w:numPr>
        <w:tabs>
          <w:tab w:val="num" w:pos="360"/>
        </w:tabs>
        <w:ind w:left="0" w:firstLine="0"/>
        <w:rPr>
          <w:rFonts w:ascii="Garamond" w:hAnsi="Garamond"/>
          <w:sz w:val="24"/>
          <w:szCs w:val="24"/>
        </w:rPr>
      </w:pPr>
      <w:r w:rsidRPr="0016287D">
        <w:rPr>
          <w:rFonts w:ascii="Garamond" w:hAnsi="Garamond"/>
          <w:sz w:val="24"/>
          <w:szCs w:val="24"/>
        </w:rPr>
        <w:t xml:space="preserve">Pogoji za sodelovanje za </w:t>
      </w:r>
      <w:r w:rsidR="00AA1493" w:rsidRPr="0016287D">
        <w:rPr>
          <w:rFonts w:ascii="Garamond" w:hAnsi="Garamond"/>
          <w:sz w:val="24"/>
          <w:szCs w:val="24"/>
        </w:rPr>
        <w:t>i</w:t>
      </w:r>
      <w:r w:rsidRPr="0016287D">
        <w:rPr>
          <w:rFonts w:ascii="Garamond" w:hAnsi="Garamond"/>
          <w:sz w:val="24"/>
          <w:szCs w:val="24"/>
        </w:rPr>
        <w:t>zvajanje pregledov virov ionizirajočega sevanja in redno poročanje, izdelava programa radioloških posegov ter izdelava ocene varstva pred sevanji:</w:t>
      </w:r>
    </w:p>
    <w:p w14:paraId="667058F1" w14:textId="77777777" w:rsidR="008A75C0" w:rsidRPr="0016287D" w:rsidRDefault="008A75C0" w:rsidP="008A75C0">
      <w:pPr>
        <w:numPr>
          <w:ilvl w:val="0"/>
          <w:numId w:val="4"/>
        </w:numPr>
        <w:jc w:val="both"/>
        <w:rPr>
          <w:rFonts w:ascii="Garamond" w:hAnsi="Garamond" w:cs="Calibri"/>
        </w:rPr>
      </w:pPr>
      <w:r w:rsidRPr="0016287D">
        <w:rPr>
          <w:rFonts w:ascii="Garamond" w:hAnsi="Garamond" w:cs="Calibri"/>
        </w:rPr>
        <w:t>ponudnik ima na razpolago pooblaščenega izvedenca varstva pred sevanji (fizično osebo) z veljavnim pooblastilom, izdanim s strani Ministrstva za zdravje,</w:t>
      </w:r>
    </w:p>
    <w:p w14:paraId="7F10FFDF" w14:textId="77777777" w:rsidR="008A75C0" w:rsidRPr="0016287D" w:rsidRDefault="008A75C0" w:rsidP="008A75C0">
      <w:pPr>
        <w:numPr>
          <w:ilvl w:val="0"/>
          <w:numId w:val="4"/>
        </w:numPr>
        <w:jc w:val="both"/>
        <w:rPr>
          <w:rFonts w:ascii="Garamond" w:hAnsi="Garamond" w:cs="Calibri"/>
        </w:rPr>
      </w:pPr>
      <w:r w:rsidRPr="0016287D">
        <w:rPr>
          <w:rFonts w:ascii="Garamond" w:hAnsi="Garamond" w:cs="Calibri"/>
        </w:rPr>
        <w:t>ponudnik (pravna oseba) je pooblaščeni izvedenec varstva pred sevanji na področjih dejavnosti v zdravstvu, kjer se uporabljajo naprave, ki oddajajo ionizirajoče sevanje kot posledica pospeševanja delcev ter dejavnosti v zdravstvu, kjer se uporabljajo odprti ali zaprti viri sevanj, z veljavnim pooblastilom, izdanim s strani Ministrstva za zdravje,</w:t>
      </w:r>
    </w:p>
    <w:p w14:paraId="4A35048C" w14:textId="77777777" w:rsidR="008A75C0" w:rsidRPr="0016287D" w:rsidRDefault="008A75C0" w:rsidP="008A75C0">
      <w:pPr>
        <w:numPr>
          <w:ilvl w:val="0"/>
          <w:numId w:val="4"/>
        </w:numPr>
        <w:rPr>
          <w:rFonts w:ascii="Garamond" w:hAnsi="Garamond" w:cs="Calibri"/>
        </w:rPr>
      </w:pPr>
      <w:r w:rsidRPr="0016287D">
        <w:rPr>
          <w:rFonts w:ascii="Garamond" w:hAnsi="Garamond" w:cs="Calibri"/>
        </w:rPr>
        <w:t>ponudnik ima na razpolago s strani Ministrstva za zdravje pooblaščenega izvedenca medicinske fizike – področje pooblastila: diagnostična radiologija, nuklearna medicina</w:t>
      </w:r>
    </w:p>
    <w:p w14:paraId="6EFC567C" w14:textId="77777777" w:rsidR="008A75C0" w:rsidRPr="0016287D" w:rsidRDefault="008A75C0" w:rsidP="008A75C0">
      <w:pPr>
        <w:numPr>
          <w:ilvl w:val="0"/>
          <w:numId w:val="4"/>
        </w:numPr>
        <w:spacing w:after="120"/>
        <w:ind w:hanging="357"/>
        <w:jc w:val="both"/>
        <w:rPr>
          <w:rFonts w:ascii="Garamond" w:hAnsi="Garamond" w:cs="Calibri"/>
        </w:rPr>
      </w:pPr>
      <w:r w:rsidRPr="0016287D">
        <w:rPr>
          <w:rFonts w:ascii="Garamond" w:hAnsi="Garamond" w:cs="Calibri"/>
        </w:rPr>
        <w:t>ponudnik izpolnjuje pogoje skladno z določbami ZVISJV-1 in veljavnimi podzakonskimi predpisi.</w:t>
      </w:r>
    </w:p>
    <w:p w14:paraId="618EB4E7" w14:textId="77777777" w:rsidR="008A75C0" w:rsidRPr="0016287D" w:rsidRDefault="008A75C0" w:rsidP="008A75C0">
      <w:pPr>
        <w:ind w:left="312" w:firstLine="256"/>
        <w:jc w:val="both"/>
        <w:rPr>
          <w:rFonts w:ascii="Garamond" w:hAnsi="Garamond" w:cs="Calibri"/>
        </w:rPr>
      </w:pPr>
      <w:r w:rsidRPr="0016287D">
        <w:rPr>
          <w:rFonts w:ascii="Garamond" w:hAnsi="Garamond" w:cs="Calibri"/>
        </w:rPr>
        <w:t>Dokazilo:</w:t>
      </w:r>
    </w:p>
    <w:p w14:paraId="3ABEE473" w14:textId="77777777" w:rsidR="008A75C0" w:rsidRPr="0016287D" w:rsidRDefault="008A75C0" w:rsidP="008A75C0">
      <w:pPr>
        <w:numPr>
          <w:ilvl w:val="0"/>
          <w:numId w:val="4"/>
        </w:numPr>
        <w:jc w:val="both"/>
        <w:rPr>
          <w:rFonts w:ascii="Garamond" w:hAnsi="Garamond" w:cs="Calibri"/>
        </w:rPr>
      </w:pPr>
      <w:r w:rsidRPr="0016287D">
        <w:rPr>
          <w:rFonts w:ascii="Garamond" w:hAnsi="Garamond" w:cs="Calibri"/>
        </w:rPr>
        <w:t>kopija pooblastila Ministrstva za zdravje za izvajanje nalog pooblaščenega izvedenca varstva pred sevanji (fizična oseba)</w:t>
      </w:r>
    </w:p>
    <w:p w14:paraId="484EE425" w14:textId="77777777" w:rsidR="008A75C0" w:rsidRPr="0016287D" w:rsidRDefault="008A75C0" w:rsidP="008A75C0">
      <w:pPr>
        <w:numPr>
          <w:ilvl w:val="0"/>
          <w:numId w:val="4"/>
        </w:numPr>
        <w:jc w:val="both"/>
        <w:rPr>
          <w:rFonts w:ascii="Garamond" w:hAnsi="Garamond" w:cs="Calibri"/>
        </w:rPr>
      </w:pPr>
      <w:r w:rsidRPr="0016287D">
        <w:rPr>
          <w:rFonts w:ascii="Garamond" w:hAnsi="Garamond" w:cs="Calibri"/>
        </w:rPr>
        <w:lastRenderedPageBreak/>
        <w:t>kopija pooblastila Ministrstva za zdravje za izvajanje nalog pooblaščenega izvedenca varstva pred sevanji (pravna oseba)</w:t>
      </w:r>
    </w:p>
    <w:p w14:paraId="15934D84" w14:textId="77777777" w:rsidR="008A75C0" w:rsidRPr="0016287D" w:rsidRDefault="008A75C0" w:rsidP="008A75C0">
      <w:pPr>
        <w:numPr>
          <w:ilvl w:val="0"/>
          <w:numId w:val="4"/>
        </w:numPr>
        <w:jc w:val="both"/>
        <w:rPr>
          <w:rFonts w:ascii="Garamond" w:hAnsi="Garamond" w:cs="Calibri"/>
        </w:rPr>
      </w:pPr>
      <w:r w:rsidRPr="0016287D">
        <w:rPr>
          <w:rFonts w:ascii="Garamond" w:hAnsi="Garamond" w:cs="Calibri"/>
        </w:rPr>
        <w:t>kopija pooblastila Ministrstva za zdravje za izvajanje nalog pooblaščenca medicinske fizike</w:t>
      </w:r>
    </w:p>
    <w:p w14:paraId="4F116DE9" w14:textId="77777777" w:rsidR="008A75C0" w:rsidRPr="0016287D" w:rsidRDefault="008A75C0" w:rsidP="008A75C0">
      <w:pPr>
        <w:ind w:left="1032"/>
        <w:jc w:val="both"/>
        <w:rPr>
          <w:rFonts w:ascii="Garamond" w:hAnsi="Garamond" w:cs="Calibri"/>
        </w:rPr>
      </w:pPr>
    </w:p>
    <w:p w14:paraId="6AB25CE2" w14:textId="77777777" w:rsidR="008A75C0" w:rsidRPr="0016287D" w:rsidRDefault="008A75C0" w:rsidP="008A75C0">
      <w:pPr>
        <w:pStyle w:val="Naslov2"/>
        <w:numPr>
          <w:ilvl w:val="1"/>
          <w:numId w:val="6"/>
        </w:numPr>
        <w:tabs>
          <w:tab w:val="num" w:pos="360"/>
        </w:tabs>
        <w:ind w:left="0" w:firstLine="0"/>
        <w:rPr>
          <w:rFonts w:ascii="Garamond" w:hAnsi="Garamond"/>
          <w:sz w:val="24"/>
          <w:szCs w:val="24"/>
        </w:rPr>
      </w:pPr>
      <w:bookmarkStart w:id="2" w:name="_Hlk101857027"/>
      <w:r w:rsidRPr="0016287D">
        <w:rPr>
          <w:rFonts w:ascii="Garamond" w:hAnsi="Garamond"/>
          <w:sz w:val="24"/>
          <w:szCs w:val="24"/>
        </w:rPr>
        <w:t xml:space="preserve">Pogoji za sodelovanje za </w:t>
      </w:r>
      <w:bookmarkStart w:id="3" w:name="_Hlk102125135"/>
      <w:r w:rsidRPr="0016287D">
        <w:rPr>
          <w:rFonts w:ascii="Garamond" w:hAnsi="Garamond"/>
          <w:sz w:val="24"/>
          <w:szCs w:val="24"/>
        </w:rPr>
        <w:t>organizacijo seminarjev in preskusov znanja iz varstva pred ionizirajočimi sevanji:</w:t>
      </w:r>
    </w:p>
    <w:bookmarkEnd w:id="3"/>
    <w:p w14:paraId="57A230C1" w14:textId="77777777" w:rsidR="008A75C0" w:rsidRPr="0016287D" w:rsidRDefault="008A75C0" w:rsidP="008A75C0">
      <w:pPr>
        <w:numPr>
          <w:ilvl w:val="0"/>
          <w:numId w:val="4"/>
        </w:numPr>
        <w:jc w:val="both"/>
        <w:rPr>
          <w:rFonts w:ascii="Garamond" w:hAnsi="Garamond" w:cs="Calibri"/>
        </w:rPr>
      </w:pPr>
      <w:r w:rsidRPr="0016287D">
        <w:rPr>
          <w:rFonts w:ascii="Garamond" w:hAnsi="Garamond" w:cs="Calibri"/>
        </w:rPr>
        <w:t>ponudnik ima na razpolago s strani Ministrstva za zdravje pooblaščenega izvedenca medicinske fizike – področje pooblastila: diagnostična radiologija, nuklearna medicina</w:t>
      </w:r>
    </w:p>
    <w:p w14:paraId="0435301D" w14:textId="77777777" w:rsidR="008A75C0" w:rsidRPr="0016287D" w:rsidRDefault="008A75C0" w:rsidP="008A75C0">
      <w:pPr>
        <w:numPr>
          <w:ilvl w:val="0"/>
          <w:numId w:val="4"/>
        </w:numPr>
        <w:jc w:val="both"/>
        <w:rPr>
          <w:rFonts w:ascii="Garamond" w:hAnsi="Garamond" w:cs="Calibri"/>
        </w:rPr>
      </w:pPr>
      <w:r w:rsidRPr="0016287D">
        <w:rPr>
          <w:rFonts w:ascii="Garamond" w:hAnsi="Garamond" w:cs="Calibri"/>
        </w:rPr>
        <w:t>ponudnik je pooblaščeni izvedenec varstva pred ionizirajočimi sevanji – področje pooblastila: diagnostična in intervencijska radiologija v zdravstvu, nuklearna medicina v zdravstvu</w:t>
      </w:r>
    </w:p>
    <w:p w14:paraId="07836D67" w14:textId="77777777" w:rsidR="008A75C0" w:rsidRPr="0016287D" w:rsidRDefault="008A75C0" w:rsidP="008A75C0">
      <w:pPr>
        <w:numPr>
          <w:ilvl w:val="0"/>
          <w:numId w:val="4"/>
        </w:numPr>
        <w:spacing w:after="120"/>
        <w:ind w:hanging="357"/>
        <w:jc w:val="both"/>
        <w:rPr>
          <w:rFonts w:ascii="Garamond" w:hAnsi="Garamond" w:cs="Calibri"/>
        </w:rPr>
      </w:pPr>
      <w:r w:rsidRPr="0016287D">
        <w:rPr>
          <w:rFonts w:ascii="Garamond" w:hAnsi="Garamond" w:cs="Calibri"/>
        </w:rPr>
        <w:t>ponudnik izpolnjuje pogoje skladno z določbami ZVISJV-1 in veljavnimi podzakonskimi predpisi.</w:t>
      </w:r>
      <w:bookmarkEnd w:id="2"/>
    </w:p>
    <w:p w14:paraId="5808C9FB" w14:textId="77777777" w:rsidR="008A75C0" w:rsidRPr="0016287D" w:rsidRDefault="008A75C0" w:rsidP="008A75C0">
      <w:pPr>
        <w:ind w:left="312" w:firstLine="256"/>
        <w:jc w:val="both"/>
        <w:rPr>
          <w:rFonts w:ascii="Garamond" w:hAnsi="Garamond" w:cs="Calibri"/>
        </w:rPr>
      </w:pPr>
      <w:bookmarkStart w:id="4" w:name="_Hlk101857482"/>
      <w:r w:rsidRPr="0016287D">
        <w:rPr>
          <w:rFonts w:ascii="Garamond" w:hAnsi="Garamond" w:cs="Calibri"/>
        </w:rPr>
        <w:t>Dokazilo:</w:t>
      </w:r>
    </w:p>
    <w:p w14:paraId="6439798C" w14:textId="77777777" w:rsidR="008A75C0" w:rsidRPr="0016287D" w:rsidRDefault="008A75C0" w:rsidP="008A75C0">
      <w:pPr>
        <w:numPr>
          <w:ilvl w:val="0"/>
          <w:numId w:val="4"/>
        </w:numPr>
        <w:jc w:val="both"/>
        <w:rPr>
          <w:rFonts w:ascii="Garamond" w:hAnsi="Garamond" w:cs="Calibri"/>
        </w:rPr>
      </w:pPr>
      <w:r w:rsidRPr="0016287D">
        <w:rPr>
          <w:rFonts w:ascii="Garamond" w:hAnsi="Garamond" w:cs="Calibri"/>
        </w:rPr>
        <w:t>kopija pooblastila Ministrstva za zdravje za izvajanje pooblaščenega izvedenca varstva pred ionizirajočimi sevanji.</w:t>
      </w:r>
    </w:p>
    <w:p w14:paraId="66EDB531" w14:textId="6E7B9653" w:rsidR="008A75C0" w:rsidRPr="0016287D" w:rsidRDefault="008A75C0" w:rsidP="0016287D">
      <w:pPr>
        <w:numPr>
          <w:ilvl w:val="0"/>
          <w:numId w:val="4"/>
        </w:numPr>
        <w:rPr>
          <w:rFonts w:ascii="Garamond" w:hAnsi="Garamond" w:cs="Calibri"/>
        </w:rPr>
      </w:pPr>
      <w:r w:rsidRPr="0016287D">
        <w:rPr>
          <w:rFonts w:ascii="Garamond" w:hAnsi="Garamond" w:cs="Calibri"/>
        </w:rPr>
        <w:t>kopija pooblastila Ministrstva za zdravje za izvajanje nalog pooblaščenca medicinske fizike</w:t>
      </w:r>
      <w:bookmarkEnd w:id="4"/>
      <w:r w:rsidRPr="0016287D">
        <w:rPr>
          <w:rFonts w:ascii="Garamond" w:hAnsi="Garamond" w:cs="Calibri"/>
        </w:rPr>
        <w:br w:type="page"/>
      </w:r>
    </w:p>
    <w:p w14:paraId="484D0107" w14:textId="77777777" w:rsidR="008A75C0" w:rsidRPr="0016287D" w:rsidRDefault="008A75C0" w:rsidP="008A75C0">
      <w:pPr>
        <w:pStyle w:val="Naslov1"/>
        <w:numPr>
          <w:ilvl w:val="0"/>
          <w:numId w:val="6"/>
        </w:numPr>
        <w:tabs>
          <w:tab w:val="num" w:pos="360"/>
        </w:tabs>
        <w:ind w:left="0" w:firstLine="0"/>
        <w:rPr>
          <w:rFonts w:ascii="Garamond" w:hAnsi="Garamond"/>
          <w:noProof/>
          <w:sz w:val="24"/>
          <w:szCs w:val="24"/>
        </w:rPr>
      </w:pPr>
      <w:r w:rsidRPr="0016287D">
        <w:rPr>
          <w:rFonts w:ascii="Garamond" w:hAnsi="Garamond"/>
          <w:noProof/>
          <w:sz w:val="24"/>
          <w:szCs w:val="24"/>
        </w:rPr>
        <w:lastRenderedPageBreak/>
        <w:t>Ostale zahteve naročnika</w:t>
      </w:r>
    </w:p>
    <w:p w14:paraId="4D2D366B" w14:textId="77777777" w:rsidR="008A75C0" w:rsidRPr="0016287D" w:rsidRDefault="008A75C0" w:rsidP="008A75C0">
      <w:pPr>
        <w:ind w:left="426"/>
        <w:contextualSpacing/>
        <w:jc w:val="both"/>
        <w:rPr>
          <w:rFonts w:ascii="Garamond" w:hAnsi="Garamond" w:cs="Calibri"/>
          <w:b/>
          <w:noProof/>
        </w:rPr>
      </w:pPr>
    </w:p>
    <w:p w14:paraId="5A8D8EA5" w14:textId="77777777" w:rsidR="008A75C0" w:rsidRPr="0016287D" w:rsidRDefault="008A75C0" w:rsidP="008A75C0">
      <w:pPr>
        <w:spacing w:line="269" w:lineRule="auto"/>
        <w:jc w:val="both"/>
        <w:rPr>
          <w:rFonts w:ascii="Garamond" w:hAnsi="Garamond" w:cs="Calibri"/>
        </w:rPr>
      </w:pPr>
      <w:r w:rsidRPr="0016287D">
        <w:rPr>
          <w:rFonts w:ascii="Garamond" w:hAnsi="Garamond" w:cs="Calibr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03A63FBD" w14:textId="77777777" w:rsidR="008A75C0" w:rsidRPr="0016287D" w:rsidRDefault="008A75C0" w:rsidP="008A75C0">
      <w:pPr>
        <w:spacing w:line="269" w:lineRule="auto"/>
        <w:jc w:val="both"/>
        <w:rPr>
          <w:rFonts w:ascii="Garamond" w:hAnsi="Garamond" w:cs="Calibri"/>
        </w:rPr>
      </w:pPr>
    </w:p>
    <w:p w14:paraId="1BE7E970" w14:textId="77777777" w:rsidR="008A75C0" w:rsidRPr="0016287D" w:rsidRDefault="008A75C0" w:rsidP="008A75C0">
      <w:pPr>
        <w:jc w:val="both"/>
        <w:rPr>
          <w:rFonts w:ascii="Garamond" w:hAnsi="Garamond" w:cs="Calibri"/>
          <w:color w:val="000000" w:themeColor="text1"/>
        </w:rPr>
      </w:pPr>
      <w:r w:rsidRPr="0016287D">
        <w:rPr>
          <w:rFonts w:ascii="Garamond" w:hAnsi="Garamond" w:cs="Calibri"/>
          <w:color w:val="000000" w:themeColor="text1"/>
        </w:rPr>
        <w:t>V enotni ceni storitev je potrebno zajeti vse stroške, ki bodo nastali v zvezi z izvedbo navedenih storitev (izdelava zapisnikov in potrdil, potni stroški). Cena mora vsebovati tudi popuste, rabate in davek na dodano vrednost</w:t>
      </w:r>
      <w:r w:rsidRPr="0016287D">
        <w:rPr>
          <w:rFonts w:ascii="Garamond" w:hAnsi="Garamond" w:cs="Calibri"/>
          <w:bCs/>
          <w:color w:val="000000" w:themeColor="text1"/>
          <w:lang w:eastAsia="zh-CN"/>
        </w:rPr>
        <w:t>.</w:t>
      </w:r>
    </w:p>
    <w:p w14:paraId="2AF334DF" w14:textId="77777777" w:rsidR="008A75C0" w:rsidRPr="0016287D" w:rsidRDefault="008A75C0" w:rsidP="008A75C0">
      <w:pPr>
        <w:spacing w:line="269" w:lineRule="auto"/>
        <w:jc w:val="both"/>
        <w:rPr>
          <w:rFonts w:ascii="Garamond" w:hAnsi="Garamond" w:cs="Calibri"/>
          <w:bCs/>
          <w:lang w:eastAsia="zh-CN"/>
        </w:rPr>
      </w:pPr>
    </w:p>
    <w:p w14:paraId="4F4017EB" w14:textId="77777777" w:rsidR="008A75C0" w:rsidRPr="0016287D" w:rsidRDefault="008A75C0" w:rsidP="008A75C0">
      <w:pPr>
        <w:spacing w:line="269" w:lineRule="auto"/>
        <w:jc w:val="both"/>
        <w:rPr>
          <w:rFonts w:ascii="Garamond" w:hAnsi="Garamond" w:cs="Calibri"/>
        </w:rPr>
      </w:pPr>
      <w:r w:rsidRPr="0016287D">
        <w:rPr>
          <w:rFonts w:ascii="Garamond" w:hAnsi="Garamond" w:cs="Calibri"/>
          <w:bCs/>
          <w:lang w:eastAsia="zh-CN"/>
        </w:rPr>
        <w:t xml:space="preserve">Izvajalec se obvezuje, da bo storitve opravljal po predhodnem dogovoru (telefon ali elektronska pošta) z odgovorno osebo naročnika. Izvajalec se obvezuje, da bo pogodbena dela opravil strokovno in kvalitetno ter v skladu z veljavnimi predpisi, standardi, normativi in da bo poravnal morebitno nastalo škodo oziroma stroške nastale po njegovi krivdi, kakor tudi posledično škodo, nastalo zaradi nestrokovne in nekvalitetne izvedbe. Naročnik bo izvajalcu omogočil vpogled in preučitev vso potrebno dokumentacijo, potrebno za izvedbo. Po opravljeni storitvi bo odgovorna oseba naročnika opravila kakovostni prevzem. </w:t>
      </w:r>
    </w:p>
    <w:p w14:paraId="68E26218" w14:textId="77777777" w:rsidR="008A75C0" w:rsidRPr="0016287D" w:rsidRDefault="008A75C0" w:rsidP="008A75C0">
      <w:pPr>
        <w:spacing w:line="269" w:lineRule="auto"/>
        <w:rPr>
          <w:rFonts w:ascii="Garamond" w:hAnsi="Garamond" w:cs="Calibri"/>
        </w:rPr>
      </w:pPr>
    </w:p>
    <w:p w14:paraId="4FDA16BF" w14:textId="77777777" w:rsidR="008A75C0" w:rsidRPr="0016287D" w:rsidRDefault="008A75C0" w:rsidP="008A75C0">
      <w:pPr>
        <w:spacing w:line="269" w:lineRule="auto"/>
        <w:jc w:val="both"/>
        <w:rPr>
          <w:rFonts w:ascii="Garamond" w:hAnsi="Garamond" w:cs="Calibri"/>
        </w:rPr>
      </w:pPr>
      <w:r w:rsidRPr="0016287D">
        <w:rPr>
          <w:rFonts w:ascii="Garamond" w:hAnsi="Garamond" w:cs="Calibri"/>
        </w:rPr>
        <w:t xml:space="preserve">Rok za izvedbo storitev je 14 dni </w:t>
      </w:r>
      <w:proofErr w:type="spellStart"/>
      <w:r w:rsidRPr="0016287D">
        <w:rPr>
          <w:rFonts w:ascii="Garamond" w:hAnsi="Garamond" w:cs="Calibri"/>
        </w:rPr>
        <w:t>dni</w:t>
      </w:r>
      <w:proofErr w:type="spellEnd"/>
      <w:r w:rsidRPr="0016287D">
        <w:rPr>
          <w:rFonts w:ascii="Garamond" w:hAnsi="Garamond" w:cs="Calibri"/>
        </w:rPr>
        <w:t xml:space="preserve"> po izdaji naročila oziroma po pridobitvi vseh podatkov s strani naročnika.</w:t>
      </w:r>
    </w:p>
    <w:p w14:paraId="7CA78A08" w14:textId="77777777" w:rsidR="008A75C0" w:rsidRPr="0016287D" w:rsidRDefault="008A75C0" w:rsidP="008A75C0">
      <w:pPr>
        <w:spacing w:line="269" w:lineRule="auto"/>
        <w:rPr>
          <w:rFonts w:ascii="Garamond" w:hAnsi="Garamond" w:cs="Calibri"/>
        </w:rPr>
      </w:pPr>
    </w:p>
    <w:p w14:paraId="42673D48" w14:textId="77777777" w:rsidR="008A75C0" w:rsidRPr="0016287D" w:rsidRDefault="008A75C0" w:rsidP="008A75C0">
      <w:pPr>
        <w:spacing w:line="269" w:lineRule="auto"/>
        <w:rPr>
          <w:rFonts w:ascii="Garamond" w:hAnsi="Garamond" w:cs="Calibri"/>
        </w:rPr>
      </w:pPr>
      <w:r w:rsidRPr="0016287D">
        <w:rPr>
          <w:rFonts w:ascii="Garamond" w:hAnsi="Garamond" w:cs="Calibri"/>
        </w:rPr>
        <w:t>Rok za plačilo je 60 dni od prejema računa.</w:t>
      </w:r>
    </w:p>
    <w:p w14:paraId="0DA6CE0C" w14:textId="77777777" w:rsidR="008A75C0" w:rsidRPr="0016287D" w:rsidRDefault="008A75C0" w:rsidP="008A75C0">
      <w:pPr>
        <w:spacing w:line="269" w:lineRule="auto"/>
        <w:jc w:val="both"/>
        <w:rPr>
          <w:rFonts w:ascii="Garamond" w:hAnsi="Garamond" w:cs="Calibri"/>
          <w:u w:val="single"/>
          <w:lang w:eastAsia="zh-CN"/>
        </w:rPr>
      </w:pPr>
    </w:p>
    <w:p w14:paraId="533B627F" w14:textId="77777777" w:rsidR="008A75C0" w:rsidRPr="0016287D" w:rsidRDefault="008A75C0" w:rsidP="008A75C0">
      <w:pPr>
        <w:spacing w:line="269" w:lineRule="auto"/>
        <w:jc w:val="both"/>
        <w:rPr>
          <w:rFonts w:ascii="Garamond" w:hAnsi="Garamond" w:cs="Calibri"/>
        </w:rPr>
      </w:pPr>
      <w:r w:rsidRPr="0016287D">
        <w:rPr>
          <w:rFonts w:ascii="Garamond" w:hAnsi="Garamond" w:cs="Calibri"/>
          <w:lang w:eastAsia="zh-CN"/>
        </w:rPr>
        <w:t>Merilo za izbora: najnižja vrednost ponudbe v EUR z DDV ob izpolnjevanju tehničnih zahtev naročnika.</w:t>
      </w:r>
    </w:p>
    <w:p w14:paraId="283E8E8F" w14:textId="77777777" w:rsidR="008A75C0" w:rsidRPr="0016287D" w:rsidRDefault="008A75C0" w:rsidP="008A75C0">
      <w:pPr>
        <w:spacing w:line="269" w:lineRule="auto"/>
        <w:jc w:val="both"/>
        <w:rPr>
          <w:rFonts w:ascii="Garamond" w:hAnsi="Garamond" w:cs="Calibri"/>
        </w:rPr>
      </w:pPr>
    </w:p>
    <w:p w14:paraId="02EFD76C" w14:textId="77777777" w:rsidR="008A75C0" w:rsidRPr="0016287D" w:rsidRDefault="008A75C0" w:rsidP="008A75C0">
      <w:pPr>
        <w:spacing w:line="269" w:lineRule="auto"/>
        <w:jc w:val="both"/>
        <w:rPr>
          <w:rFonts w:ascii="Garamond" w:hAnsi="Garamond" w:cs="Calibri"/>
        </w:rPr>
      </w:pPr>
      <w:r w:rsidRPr="0016287D">
        <w:rPr>
          <w:rFonts w:ascii="Garamond" w:hAnsi="Garamond" w:cs="Calibri"/>
        </w:rPr>
        <w:t>Kontaktna oseba s strani naročnika ;</w:t>
      </w:r>
    </w:p>
    <w:p w14:paraId="46280B0C" w14:textId="77777777" w:rsidR="008A75C0" w:rsidRPr="0016287D" w:rsidRDefault="008A75C0" w:rsidP="008A75C0">
      <w:pPr>
        <w:spacing w:line="269" w:lineRule="auto"/>
        <w:jc w:val="both"/>
        <w:rPr>
          <w:rFonts w:ascii="Garamond" w:hAnsi="Garamond" w:cs="Calibri"/>
        </w:rPr>
      </w:pPr>
      <w:r w:rsidRPr="0016287D">
        <w:rPr>
          <w:rFonts w:ascii="Garamond" w:hAnsi="Garamond" w:cs="Calibri"/>
        </w:rPr>
        <w:t>-</w:t>
      </w:r>
      <w:r w:rsidRPr="0016287D">
        <w:rPr>
          <w:rFonts w:ascii="Garamond" w:hAnsi="Garamond"/>
        </w:rPr>
        <w:t xml:space="preserve"> </w:t>
      </w:r>
      <w:r w:rsidRPr="0016287D">
        <w:rPr>
          <w:rFonts w:ascii="Garamond" w:hAnsi="Garamond" w:cs="Calibri"/>
        </w:rPr>
        <w:t xml:space="preserve">Robert Vodušek, </w:t>
      </w:r>
      <w:proofErr w:type="spellStart"/>
      <w:r w:rsidRPr="0016287D">
        <w:rPr>
          <w:rFonts w:ascii="Garamond" w:hAnsi="Garamond" w:cs="Calibri"/>
        </w:rPr>
        <w:t>tel.št</w:t>
      </w:r>
      <w:proofErr w:type="spellEnd"/>
      <w:r w:rsidRPr="0016287D">
        <w:rPr>
          <w:rFonts w:ascii="Garamond" w:hAnsi="Garamond" w:cs="Calibri"/>
        </w:rPr>
        <w:t>. 03 423 36 91, elektronska pošta: robert.vodusek@sb-celje.si</w:t>
      </w:r>
    </w:p>
    <w:p w14:paraId="093CA9C6" w14:textId="77777777" w:rsidR="008A75C0" w:rsidRPr="0016287D" w:rsidRDefault="008A75C0" w:rsidP="008A75C0">
      <w:pPr>
        <w:spacing w:line="269" w:lineRule="auto"/>
        <w:jc w:val="both"/>
        <w:rPr>
          <w:rFonts w:ascii="Garamond" w:hAnsi="Garamond" w:cs="Calibri"/>
          <w:color w:val="0000FF"/>
          <w:u w:val="single"/>
        </w:rPr>
      </w:pPr>
    </w:p>
    <w:p w14:paraId="7749D64F" w14:textId="77777777" w:rsidR="008A75C0" w:rsidRPr="0016287D" w:rsidRDefault="008A75C0" w:rsidP="008A75C0">
      <w:pPr>
        <w:pBdr>
          <w:top w:val="single" w:sz="4" w:space="1" w:color="000000"/>
          <w:left w:val="single" w:sz="4" w:space="4" w:color="000000"/>
          <w:bottom w:val="single" w:sz="4" w:space="1" w:color="000000"/>
          <w:right w:val="single" w:sz="4" w:space="4" w:color="000000"/>
        </w:pBdr>
        <w:suppressAutoHyphens/>
        <w:autoSpaceDN w:val="0"/>
        <w:rPr>
          <w:rFonts w:ascii="Garamond" w:hAnsi="Garamond"/>
        </w:rPr>
      </w:pPr>
      <w:r w:rsidRPr="0016287D">
        <w:rPr>
          <w:rFonts w:ascii="Garamond" w:hAnsi="Garamond" w:cs="Calibri"/>
        </w:rPr>
        <w:t xml:space="preserve">  </w:t>
      </w:r>
      <w:r w:rsidRPr="0016287D">
        <w:rPr>
          <w:rFonts w:ascii="Garamond" w:hAnsi="Garamond"/>
        </w:rPr>
        <w:t xml:space="preserve">Ponudbe pošljite na naslov elektronske pošte </w:t>
      </w:r>
    </w:p>
    <w:p w14:paraId="66AF9C8B" w14:textId="77777777" w:rsidR="008A75C0" w:rsidRPr="0016287D" w:rsidRDefault="008A75C0" w:rsidP="008A75C0">
      <w:pPr>
        <w:pBdr>
          <w:top w:val="single" w:sz="4" w:space="1" w:color="000000"/>
          <w:left w:val="single" w:sz="4" w:space="4" w:color="000000"/>
          <w:bottom w:val="single" w:sz="4" w:space="1" w:color="000000"/>
          <w:right w:val="single" w:sz="4" w:space="4" w:color="000000"/>
        </w:pBdr>
        <w:suppressAutoHyphens/>
        <w:autoSpaceDN w:val="0"/>
        <w:rPr>
          <w:rFonts w:ascii="Garamond" w:hAnsi="Garamond"/>
        </w:rPr>
      </w:pPr>
      <w:hyperlink r:id="rId6" w:history="1">
        <w:r w:rsidRPr="0016287D">
          <w:rPr>
            <w:rStyle w:val="Hiperpovezava"/>
            <w:rFonts w:ascii="Garamond" w:eastAsiaTheme="majorEastAsia" w:hAnsi="Garamond"/>
          </w:rPr>
          <w:t>Nabava1@sb-celje.si</w:t>
        </w:r>
      </w:hyperlink>
    </w:p>
    <w:p w14:paraId="220911F7" w14:textId="5D2F0278" w:rsidR="008A75C0" w:rsidRPr="0060577F" w:rsidRDefault="008A75C0" w:rsidP="008A75C0">
      <w:pPr>
        <w:pBdr>
          <w:top w:val="single" w:sz="4" w:space="1" w:color="000000"/>
          <w:left w:val="single" w:sz="4" w:space="4" w:color="000000"/>
          <w:bottom w:val="single" w:sz="4" w:space="1" w:color="000000"/>
          <w:right w:val="single" w:sz="4" w:space="4" w:color="000000"/>
        </w:pBdr>
        <w:suppressAutoHyphens/>
        <w:autoSpaceDN w:val="0"/>
        <w:jc w:val="both"/>
        <w:rPr>
          <w:rFonts w:ascii="Garamond" w:hAnsi="Garamond"/>
          <w:b/>
          <w:bCs/>
        </w:rPr>
      </w:pPr>
      <w:r w:rsidRPr="0016287D">
        <w:rPr>
          <w:rFonts w:ascii="Garamond" w:hAnsi="Garamond"/>
          <w:b/>
        </w:rPr>
        <w:t>z oznako EN_</w:t>
      </w:r>
      <w:r w:rsidR="0016287D">
        <w:rPr>
          <w:rFonts w:ascii="Garamond" w:hAnsi="Garamond"/>
          <w:b/>
        </w:rPr>
        <w:t>621</w:t>
      </w:r>
      <w:r w:rsidRPr="0016287D">
        <w:rPr>
          <w:rFonts w:ascii="Garamond" w:hAnsi="Garamond"/>
          <w:b/>
        </w:rPr>
        <w:t>_2025_</w:t>
      </w:r>
      <w:r w:rsidRPr="0016287D">
        <w:rPr>
          <w:rFonts w:ascii="Garamond" w:hAnsi="Garamond" w:cs="Calibri"/>
          <w:b/>
          <w:bCs/>
        </w:rPr>
        <w:t xml:space="preserve"> </w:t>
      </w:r>
      <w:r w:rsidRPr="0016287D">
        <w:rPr>
          <w:rFonts w:ascii="Garamond" w:hAnsi="Garamond"/>
          <w:b/>
          <w:bCs/>
        </w:rPr>
        <w:t>IZVAJANJE STORITEV VARSTVA PRED IONIZIRAJOČIMI SEVANJI V SPLOŠNI BOLNIŠNICI CELJE</w:t>
      </w:r>
      <w:r w:rsidRPr="0016287D">
        <w:rPr>
          <w:rFonts w:ascii="Garamond" w:hAnsi="Garamond"/>
          <w:b/>
        </w:rPr>
        <w:t xml:space="preserve"> _do najkasneje </w:t>
      </w:r>
      <w:r w:rsidR="0058618E">
        <w:rPr>
          <w:rFonts w:ascii="Garamond" w:hAnsi="Garamond"/>
          <w:b/>
        </w:rPr>
        <w:t>22</w:t>
      </w:r>
      <w:r w:rsidRPr="0016287D">
        <w:rPr>
          <w:rFonts w:ascii="Garamond" w:hAnsi="Garamond"/>
          <w:b/>
        </w:rPr>
        <w:t>.09.2025 do 10 ure</w:t>
      </w:r>
      <w:r w:rsidRPr="0016287D">
        <w:rPr>
          <w:rFonts w:ascii="Garamond" w:hAnsi="Garamond"/>
        </w:rPr>
        <w:t>.</w:t>
      </w:r>
    </w:p>
    <w:p w14:paraId="5102FAAF" w14:textId="77777777" w:rsidR="008A75C0" w:rsidRPr="0016287D" w:rsidRDefault="008A75C0" w:rsidP="008A75C0">
      <w:pPr>
        <w:spacing w:line="269" w:lineRule="auto"/>
        <w:jc w:val="both"/>
        <w:rPr>
          <w:rFonts w:ascii="Garamond" w:hAnsi="Garamond" w:cs="Calibri"/>
        </w:rPr>
      </w:pPr>
      <w:r w:rsidRPr="0016287D">
        <w:rPr>
          <w:rFonts w:ascii="Garamond" w:hAnsi="Garamond" w:cs="Calibri"/>
        </w:rPr>
        <w:t xml:space="preserve">                                                                                                       </w:t>
      </w:r>
    </w:p>
    <w:p w14:paraId="7A57F020" w14:textId="77777777" w:rsidR="008A75C0" w:rsidRPr="0016287D" w:rsidRDefault="008A75C0" w:rsidP="008A75C0">
      <w:pPr>
        <w:spacing w:line="269" w:lineRule="auto"/>
        <w:jc w:val="both"/>
        <w:rPr>
          <w:rFonts w:ascii="Garamond" w:hAnsi="Garamond" w:cs="Calibri"/>
        </w:rPr>
      </w:pPr>
    </w:p>
    <w:p w14:paraId="1AA3F2B0" w14:textId="709455C2" w:rsidR="008A75C0" w:rsidRPr="0016287D" w:rsidRDefault="008A75C0" w:rsidP="008A75C0">
      <w:pPr>
        <w:spacing w:line="269" w:lineRule="auto"/>
        <w:jc w:val="center"/>
        <w:rPr>
          <w:rFonts w:ascii="Garamond" w:hAnsi="Garamond" w:cs="Calibri"/>
        </w:rPr>
      </w:pPr>
      <w:r w:rsidRPr="0016287D">
        <w:rPr>
          <w:rFonts w:ascii="Garamond" w:hAnsi="Garamond" w:cs="Calibri"/>
        </w:rPr>
        <w:t xml:space="preserve">                                                                             </w:t>
      </w:r>
      <w:r w:rsidRPr="0016287D">
        <w:rPr>
          <w:rFonts w:ascii="Garamond" w:hAnsi="Garamond" w:cs="Calibri"/>
        </w:rPr>
        <w:tab/>
      </w:r>
      <w:r w:rsidRPr="0016287D">
        <w:rPr>
          <w:rFonts w:ascii="Garamond" w:hAnsi="Garamond" w:cs="Calibri"/>
        </w:rPr>
        <w:tab/>
      </w:r>
    </w:p>
    <w:p w14:paraId="1EA2158B" w14:textId="77777777" w:rsidR="008A75C0" w:rsidRPr="0016287D" w:rsidRDefault="008A75C0" w:rsidP="0058618E">
      <w:pPr>
        <w:spacing w:line="269" w:lineRule="auto"/>
        <w:ind w:left="4248"/>
        <w:rPr>
          <w:rFonts w:ascii="Garamond" w:hAnsi="Garamond" w:cs="Calibri"/>
        </w:rPr>
      </w:pPr>
      <w:r w:rsidRPr="0016287D">
        <w:rPr>
          <w:rFonts w:ascii="Garamond" w:hAnsi="Garamond" w:cs="Calibri"/>
        </w:rPr>
        <w:t xml:space="preserve">Andrejka </w:t>
      </w:r>
      <w:proofErr w:type="spellStart"/>
      <w:r w:rsidRPr="0016287D">
        <w:rPr>
          <w:rFonts w:ascii="Garamond" w:hAnsi="Garamond" w:cs="Calibri"/>
        </w:rPr>
        <w:t>Presker</w:t>
      </w:r>
      <w:proofErr w:type="spellEnd"/>
      <w:r w:rsidRPr="0016287D">
        <w:rPr>
          <w:rFonts w:ascii="Garamond" w:hAnsi="Garamond" w:cs="Calibri"/>
        </w:rPr>
        <w:t xml:space="preserve"> </w:t>
      </w:r>
      <w:proofErr w:type="spellStart"/>
      <w:r w:rsidRPr="0016287D">
        <w:rPr>
          <w:rFonts w:ascii="Garamond" w:hAnsi="Garamond" w:cs="Calibri"/>
        </w:rPr>
        <w:t>Hudernik</w:t>
      </w:r>
      <w:proofErr w:type="spellEnd"/>
      <w:r w:rsidRPr="0016287D">
        <w:rPr>
          <w:rFonts w:ascii="Garamond" w:hAnsi="Garamond" w:cs="Calibri"/>
        </w:rPr>
        <w:t>,  univ. dipl. prav.</w:t>
      </w:r>
    </w:p>
    <w:p w14:paraId="4B213389" w14:textId="77777777" w:rsidR="008A75C0" w:rsidRPr="0016287D" w:rsidRDefault="008A75C0" w:rsidP="008A75C0">
      <w:pPr>
        <w:spacing w:line="269" w:lineRule="auto"/>
        <w:ind w:left="4956"/>
        <w:rPr>
          <w:rFonts w:ascii="Garamond" w:hAnsi="Garamond" w:cs="Calibri"/>
        </w:rPr>
      </w:pPr>
      <w:r w:rsidRPr="0016287D">
        <w:rPr>
          <w:rFonts w:ascii="Garamond" w:hAnsi="Garamond" w:cs="Calibri"/>
        </w:rPr>
        <w:t>Vodja Splošno kadrovsko pravnega sektorja-po pooblastilu</w:t>
      </w:r>
    </w:p>
    <w:p w14:paraId="53C2F7E5" w14:textId="77777777" w:rsidR="008A75C0" w:rsidRPr="0016287D" w:rsidRDefault="008A75C0" w:rsidP="008A75C0">
      <w:pPr>
        <w:spacing w:line="269" w:lineRule="auto"/>
        <w:ind w:left="4956" w:firstLine="708"/>
        <w:jc w:val="center"/>
        <w:rPr>
          <w:rFonts w:ascii="Garamond" w:hAnsi="Garamond" w:cs="Calibri"/>
        </w:rPr>
      </w:pPr>
    </w:p>
    <w:p w14:paraId="79ACDFF5" w14:textId="77777777" w:rsidR="008A75C0" w:rsidRPr="0016287D" w:rsidRDefault="008A75C0" w:rsidP="008A75C0">
      <w:pPr>
        <w:spacing w:line="269" w:lineRule="auto"/>
        <w:ind w:left="4956" w:firstLine="708"/>
        <w:jc w:val="center"/>
        <w:rPr>
          <w:rFonts w:ascii="Garamond" w:hAnsi="Garamond" w:cs="Calibri"/>
        </w:rPr>
      </w:pPr>
    </w:p>
    <w:p w14:paraId="7818BD0D" w14:textId="77777777" w:rsidR="008A75C0" w:rsidRPr="0016287D" w:rsidRDefault="008A75C0" w:rsidP="008A75C0">
      <w:pPr>
        <w:spacing w:line="269" w:lineRule="auto"/>
        <w:ind w:left="4956" w:firstLine="708"/>
        <w:jc w:val="center"/>
        <w:rPr>
          <w:rFonts w:ascii="Garamond" w:hAnsi="Garamond" w:cs="Calibri"/>
        </w:rPr>
      </w:pPr>
    </w:p>
    <w:p w14:paraId="68199016" w14:textId="77777777" w:rsidR="008A75C0" w:rsidRPr="0016287D" w:rsidRDefault="008A75C0" w:rsidP="008A75C0">
      <w:pPr>
        <w:spacing w:after="160" w:line="259" w:lineRule="auto"/>
        <w:rPr>
          <w:rFonts w:ascii="Garamond" w:hAnsi="Garamond" w:cs="Calibri"/>
        </w:rPr>
      </w:pPr>
      <w:r w:rsidRPr="0016287D">
        <w:rPr>
          <w:rFonts w:ascii="Garamond" w:hAnsi="Garamond" w:cs="Calibri"/>
        </w:rPr>
        <w:br w:type="page"/>
      </w:r>
    </w:p>
    <w:p w14:paraId="37B97947" w14:textId="77777777" w:rsidR="008A75C0" w:rsidRPr="0016287D" w:rsidRDefault="008A75C0" w:rsidP="008A75C0">
      <w:pPr>
        <w:spacing w:line="269" w:lineRule="auto"/>
        <w:ind w:left="4956" w:firstLine="708"/>
        <w:jc w:val="center"/>
        <w:rPr>
          <w:rFonts w:ascii="Garamond" w:hAnsi="Garamond" w:cs="Calibri"/>
        </w:rPr>
      </w:pPr>
    </w:p>
    <w:p w14:paraId="616E781A" w14:textId="77777777" w:rsidR="008A75C0" w:rsidRPr="0016287D" w:rsidRDefault="008A75C0" w:rsidP="008A75C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Garamond" w:hAnsi="Garamond" w:cs="Calibri"/>
          <w:b/>
          <w:bdr w:val="single" w:sz="4" w:space="0" w:color="auto" w:frame="1"/>
        </w:rPr>
      </w:pPr>
      <w:r w:rsidRPr="0016287D">
        <w:rPr>
          <w:rFonts w:ascii="Garamond" w:hAnsi="Garamond" w:cs="Calibri"/>
          <w:b/>
          <w:bdr w:val="single" w:sz="4" w:space="0" w:color="auto" w:frame="1"/>
        </w:rPr>
        <w:t>Obrazec št. 1</w:t>
      </w:r>
    </w:p>
    <w:p w14:paraId="66025915" w14:textId="77777777" w:rsidR="008A75C0" w:rsidRPr="0016287D" w:rsidRDefault="008A75C0" w:rsidP="008A75C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Garamond" w:hAnsi="Garamond" w:cs="Calibri"/>
        </w:rPr>
      </w:pPr>
    </w:p>
    <w:p w14:paraId="03205A17" w14:textId="77777777" w:rsidR="008A75C0" w:rsidRPr="0016287D" w:rsidRDefault="008A75C0" w:rsidP="008A75C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Garamond" w:hAnsi="Garamond" w:cs="Calibri"/>
          <w:b/>
          <w:i/>
        </w:rPr>
      </w:pPr>
      <w:r w:rsidRPr="0016287D">
        <w:rPr>
          <w:rFonts w:ascii="Garamond" w:hAnsi="Garamond" w:cs="Calibri"/>
          <w:b/>
          <w:i/>
        </w:rPr>
        <w:t>OPIS NAROČILA – TEHNIČNE ZAHTEVE IN  SPECIFIKACIJE</w:t>
      </w:r>
    </w:p>
    <w:p w14:paraId="0B2CE792" w14:textId="77777777" w:rsidR="008A75C0" w:rsidRPr="0016287D" w:rsidRDefault="008A75C0" w:rsidP="008A75C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Garamond" w:hAnsi="Garamond" w:cs="Calibri"/>
        </w:rPr>
      </w:pPr>
    </w:p>
    <w:p w14:paraId="54BC7CE5" w14:textId="77777777" w:rsidR="008A75C0" w:rsidRPr="0016287D" w:rsidRDefault="008A75C0" w:rsidP="008A75C0">
      <w:pPr>
        <w:numPr>
          <w:ilvl w:val="0"/>
          <w:numId w:val="1"/>
        </w:numPr>
        <w:ind w:left="284"/>
        <w:jc w:val="both"/>
        <w:rPr>
          <w:rFonts w:ascii="Garamond" w:hAnsi="Garamond"/>
          <w:b/>
        </w:rPr>
      </w:pPr>
      <w:r w:rsidRPr="0016287D">
        <w:rPr>
          <w:rFonts w:ascii="Garamond" w:hAnsi="Garamond"/>
          <w:b/>
        </w:rPr>
        <w:t>IZVAJANJE REDNE OSEBNE DOZIMETRIJE (POŠILJANJE IZPRAZNJENIH DOZIMETROV, ODČITAVANJE VRNJENIH DOZIMETROV, REDNO POROČANJE O REZULTATIH – NAROČNIKU IN PRISTOJNEMU UPRAVNEMU ORGANU).</w:t>
      </w:r>
    </w:p>
    <w:p w14:paraId="5E103825" w14:textId="77777777" w:rsidR="008A75C0" w:rsidRPr="0016287D" w:rsidRDefault="008A75C0" w:rsidP="008A75C0">
      <w:pPr>
        <w:jc w:val="both"/>
        <w:rPr>
          <w:rFonts w:ascii="Garamond" w:hAnsi="Garamond"/>
          <w:b/>
          <w:u w:val="single"/>
        </w:rPr>
      </w:pPr>
    </w:p>
    <w:p w14:paraId="2F46C1A1" w14:textId="77777777" w:rsidR="008A75C0" w:rsidRPr="0016287D" w:rsidRDefault="008A75C0" w:rsidP="008A75C0">
      <w:pPr>
        <w:jc w:val="both"/>
        <w:rPr>
          <w:rFonts w:ascii="Garamond" w:hAnsi="Garamond" w:cs="Calibri"/>
        </w:rPr>
      </w:pPr>
      <w:r w:rsidRPr="0016287D">
        <w:rPr>
          <w:rFonts w:ascii="Garamond" w:hAnsi="Garamond" w:cs="Calibri"/>
        </w:rPr>
        <w:t>Sklop obsega storitve izvajanja osebne dozimetrije izpostavljenih delavcev (odčitavanje dozimetrov in poročanje naročniku ter Upravi RS za varstvo pred sevanji - URSVS). Storitve se izvajajo skladno z določbami ZVISJV</w:t>
      </w:r>
      <w:r w:rsidRPr="0016287D" w:rsidDel="00717686">
        <w:rPr>
          <w:rFonts w:ascii="Garamond" w:hAnsi="Garamond" w:cs="Calibri"/>
        </w:rPr>
        <w:t xml:space="preserve"> </w:t>
      </w:r>
      <w:r w:rsidRPr="0016287D">
        <w:rPr>
          <w:rFonts w:ascii="Garamond" w:hAnsi="Garamond" w:cs="Calibri"/>
        </w:rPr>
        <w:t>in veljavnimi podzakonskimi predpisi. Izvajalec naročniku in URSVS posreduje mesečna poročila o prejetih dozah za posameznega delavca.</w:t>
      </w:r>
    </w:p>
    <w:p w14:paraId="487EFD54" w14:textId="77777777" w:rsidR="008A75C0" w:rsidRPr="0016287D" w:rsidRDefault="008A75C0" w:rsidP="008A75C0">
      <w:pPr>
        <w:jc w:val="both"/>
        <w:rPr>
          <w:rFonts w:ascii="Garamond" w:hAnsi="Garamond"/>
          <w:b/>
          <w:u w:val="single"/>
        </w:rPr>
      </w:pPr>
    </w:p>
    <w:p w14:paraId="4AC95010" w14:textId="77777777" w:rsidR="008A75C0" w:rsidRPr="0016287D" w:rsidRDefault="008A75C0" w:rsidP="008A75C0">
      <w:pPr>
        <w:rPr>
          <w:rFonts w:ascii="Garamond" w:hAnsi="Garamond" w:cs="Arial"/>
        </w:rPr>
      </w:pPr>
      <w:r w:rsidRPr="0016287D">
        <w:rPr>
          <w:rFonts w:ascii="Garamond" w:hAnsi="Garamond" w:cs="Arial"/>
        </w:rPr>
        <w:t>A – STALNO IZPOSTAVLJENI:</w:t>
      </w:r>
    </w:p>
    <w:p w14:paraId="281159C5" w14:textId="77777777" w:rsidR="008A75C0" w:rsidRPr="0016287D" w:rsidRDefault="008A75C0" w:rsidP="008A75C0">
      <w:pPr>
        <w:rPr>
          <w:rFonts w:ascii="Garamond" w:hAnsi="Garamond" w:cs="Arial"/>
        </w:rPr>
      </w:pPr>
      <w:r w:rsidRPr="0016287D">
        <w:rPr>
          <w:rFonts w:ascii="Garamond" w:hAnsi="Garamond" w:cs="Arial"/>
        </w:rPr>
        <w:t>a) Oddelek za nuklearno medicino: 27 (19 osebnih + 8 za roke)</w:t>
      </w:r>
    </w:p>
    <w:p w14:paraId="3CAD99E2" w14:textId="77777777" w:rsidR="008A75C0" w:rsidRPr="0016287D" w:rsidRDefault="008A75C0" w:rsidP="008A75C0">
      <w:pPr>
        <w:rPr>
          <w:rFonts w:ascii="Garamond" w:hAnsi="Garamond" w:cs="Arial"/>
        </w:rPr>
      </w:pPr>
      <w:r w:rsidRPr="0016287D">
        <w:rPr>
          <w:rFonts w:ascii="Garamond" w:hAnsi="Garamond" w:cs="Arial"/>
        </w:rPr>
        <w:t>b) Radiološki oddelek: 81</w:t>
      </w:r>
    </w:p>
    <w:p w14:paraId="6AF5393B" w14:textId="77777777" w:rsidR="008A75C0" w:rsidRPr="0016287D" w:rsidRDefault="008A75C0" w:rsidP="008A75C0">
      <w:pPr>
        <w:rPr>
          <w:rFonts w:ascii="Garamond" w:hAnsi="Garamond" w:cs="Arial"/>
        </w:rPr>
      </w:pPr>
      <w:r w:rsidRPr="0016287D">
        <w:rPr>
          <w:rFonts w:ascii="Garamond" w:hAnsi="Garamond" w:cs="Arial"/>
        </w:rPr>
        <w:t>c) Laboratorij za invazivno srčno diagnostiko: 13</w:t>
      </w:r>
    </w:p>
    <w:p w14:paraId="5CA18D3C" w14:textId="77777777" w:rsidR="008A75C0" w:rsidRPr="0016287D" w:rsidRDefault="008A75C0" w:rsidP="008A75C0">
      <w:pPr>
        <w:rPr>
          <w:rFonts w:ascii="Garamond" w:hAnsi="Garamond" w:cs="Arial"/>
        </w:rPr>
      </w:pPr>
      <w:r w:rsidRPr="0016287D">
        <w:rPr>
          <w:rFonts w:ascii="Garamond" w:hAnsi="Garamond" w:cs="Arial"/>
        </w:rPr>
        <w:t>SKUPAJ STALNO IZPOSTAVLJENI: 121</w:t>
      </w:r>
    </w:p>
    <w:p w14:paraId="3CB419ED" w14:textId="77777777" w:rsidR="008A75C0" w:rsidRPr="0016287D" w:rsidRDefault="008A75C0" w:rsidP="008A75C0">
      <w:pPr>
        <w:rPr>
          <w:rFonts w:ascii="Garamond" w:hAnsi="Garamond" w:cs="Arial"/>
        </w:rPr>
      </w:pPr>
    </w:p>
    <w:p w14:paraId="64537ED9" w14:textId="77777777" w:rsidR="008A75C0" w:rsidRPr="0016287D" w:rsidRDefault="008A75C0" w:rsidP="008A75C0">
      <w:pPr>
        <w:rPr>
          <w:rFonts w:ascii="Garamond" w:hAnsi="Garamond" w:cs="Arial"/>
        </w:rPr>
      </w:pPr>
      <w:r w:rsidRPr="0016287D">
        <w:rPr>
          <w:rFonts w:ascii="Garamond" w:hAnsi="Garamond" w:cs="Arial"/>
        </w:rPr>
        <w:t>B- OBČASNO IZPOSTAVLJENI:</w:t>
      </w:r>
    </w:p>
    <w:p w14:paraId="72363E4B" w14:textId="77777777" w:rsidR="008A75C0" w:rsidRPr="0016287D" w:rsidRDefault="008A75C0" w:rsidP="008A75C0">
      <w:pPr>
        <w:rPr>
          <w:rFonts w:ascii="Garamond" w:hAnsi="Garamond" w:cs="Arial"/>
        </w:rPr>
      </w:pPr>
      <w:r w:rsidRPr="0016287D">
        <w:rPr>
          <w:rFonts w:ascii="Garamond" w:hAnsi="Garamond" w:cs="Arial"/>
        </w:rPr>
        <w:t>a) Centralni operacijski blok: 60</w:t>
      </w:r>
    </w:p>
    <w:p w14:paraId="2600BFEE" w14:textId="77777777" w:rsidR="008A75C0" w:rsidRPr="0016287D" w:rsidRDefault="008A75C0" w:rsidP="008A75C0">
      <w:pPr>
        <w:rPr>
          <w:rFonts w:ascii="Garamond" w:hAnsi="Garamond" w:cs="Arial"/>
        </w:rPr>
      </w:pPr>
      <w:r w:rsidRPr="0016287D">
        <w:rPr>
          <w:rFonts w:ascii="Garamond" w:hAnsi="Garamond" w:cs="Arial"/>
        </w:rPr>
        <w:t>b) Oddelek za intenzivno interno medicino: 23</w:t>
      </w:r>
    </w:p>
    <w:p w14:paraId="05CFCA88" w14:textId="77777777" w:rsidR="008A75C0" w:rsidRPr="0016287D" w:rsidRDefault="008A75C0" w:rsidP="008A75C0">
      <w:pPr>
        <w:rPr>
          <w:rFonts w:ascii="Garamond" w:hAnsi="Garamond" w:cs="Arial"/>
        </w:rPr>
      </w:pPr>
      <w:r w:rsidRPr="0016287D">
        <w:rPr>
          <w:rFonts w:ascii="Garamond" w:hAnsi="Garamond" w:cs="Arial"/>
        </w:rPr>
        <w:t xml:space="preserve">d) </w:t>
      </w:r>
      <w:r w:rsidRPr="0016287D">
        <w:rPr>
          <w:rFonts w:ascii="Garamond" w:hAnsi="Garamond" w:cs="Arial"/>
          <w:bCs/>
          <w:shd w:val="clear" w:color="auto" w:fill="FFFFFF"/>
        </w:rPr>
        <w:t>Odd. za anesteziologijo, intenzivno medicino operativnih strok in terapijo bolečin</w:t>
      </w:r>
      <w:r w:rsidRPr="0016287D">
        <w:rPr>
          <w:rFonts w:ascii="Garamond" w:hAnsi="Garamond" w:cs="Arial"/>
        </w:rPr>
        <w:t>: 36</w:t>
      </w:r>
    </w:p>
    <w:p w14:paraId="0F99784F" w14:textId="77777777" w:rsidR="008A75C0" w:rsidRPr="0016287D" w:rsidRDefault="008A75C0" w:rsidP="008A75C0">
      <w:pPr>
        <w:rPr>
          <w:rFonts w:ascii="Garamond" w:hAnsi="Garamond" w:cs="Arial"/>
          <w:color w:val="FF0000"/>
        </w:rPr>
      </w:pPr>
      <w:r w:rsidRPr="0016287D">
        <w:rPr>
          <w:rFonts w:ascii="Garamond" w:hAnsi="Garamond" w:cs="Arial"/>
        </w:rPr>
        <w:t>e) Endoskopski center: 10</w:t>
      </w:r>
    </w:p>
    <w:p w14:paraId="0DA92B52" w14:textId="77777777" w:rsidR="008A75C0" w:rsidRPr="0016287D" w:rsidRDefault="008A75C0" w:rsidP="008A75C0">
      <w:pPr>
        <w:rPr>
          <w:rFonts w:ascii="Garamond" w:hAnsi="Garamond" w:cs="Arial"/>
        </w:rPr>
      </w:pPr>
      <w:r w:rsidRPr="0016287D">
        <w:rPr>
          <w:rFonts w:ascii="Garamond" w:hAnsi="Garamond" w:cs="Arial"/>
        </w:rPr>
        <w:t>f) Mavčarji: 10</w:t>
      </w:r>
    </w:p>
    <w:p w14:paraId="2DEF9A3E" w14:textId="77777777" w:rsidR="008A75C0" w:rsidRPr="0016287D" w:rsidRDefault="008A75C0" w:rsidP="008A75C0">
      <w:pPr>
        <w:rPr>
          <w:rFonts w:ascii="Garamond" w:hAnsi="Garamond" w:cs="Arial"/>
        </w:rPr>
      </w:pPr>
      <w:r w:rsidRPr="0016287D">
        <w:rPr>
          <w:rFonts w:ascii="Garamond" w:hAnsi="Garamond" w:cs="Arial"/>
        </w:rPr>
        <w:t>SKUPAJ OBČASNO IZPOSTAVLJENI: 139</w:t>
      </w:r>
    </w:p>
    <w:p w14:paraId="5BFD11DE" w14:textId="77777777" w:rsidR="008A75C0" w:rsidRPr="0016287D" w:rsidRDefault="008A75C0" w:rsidP="008A75C0">
      <w:pPr>
        <w:rPr>
          <w:rFonts w:ascii="Garamond" w:hAnsi="Garamond" w:cs="Arial"/>
        </w:rPr>
      </w:pPr>
    </w:p>
    <w:p w14:paraId="16A34738" w14:textId="77777777" w:rsidR="008A75C0" w:rsidRPr="0016287D" w:rsidRDefault="008A75C0" w:rsidP="008A75C0">
      <w:pPr>
        <w:rPr>
          <w:rFonts w:ascii="Garamond" w:hAnsi="Garamond" w:cs="Arial"/>
        </w:rPr>
      </w:pPr>
      <w:r w:rsidRPr="0016287D">
        <w:rPr>
          <w:rFonts w:ascii="Garamond" w:hAnsi="Garamond" w:cs="Arial"/>
        </w:rPr>
        <w:t>SKUPAJ OSEBNA DOZIMETRIJA: 260 delavcev</w:t>
      </w:r>
    </w:p>
    <w:p w14:paraId="10EFF375" w14:textId="77777777" w:rsidR="008A75C0" w:rsidRPr="0016287D" w:rsidRDefault="008A75C0" w:rsidP="008A75C0">
      <w:pPr>
        <w:rPr>
          <w:rFonts w:ascii="Garamond" w:hAnsi="Garamond" w:cs="Arial"/>
        </w:rPr>
      </w:pPr>
      <w:r w:rsidRPr="0016287D">
        <w:rPr>
          <w:rFonts w:ascii="Garamond" w:hAnsi="Garamond" w:cs="Arial"/>
        </w:rPr>
        <w:t>Ocena povečanja na leto: 14 delavcev/na leto</w:t>
      </w:r>
    </w:p>
    <w:p w14:paraId="605B8740" w14:textId="77777777" w:rsidR="008A75C0" w:rsidRPr="0016287D" w:rsidRDefault="008A75C0" w:rsidP="008A75C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Garamond" w:hAnsi="Garamond" w:cs="Calibri"/>
        </w:rPr>
      </w:pPr>
    </w:p>
    <w:p w14:paraId="3260817C" w14:textId="77777777" w:rsidR="008A75C0" w:rsidRPr="0016287D" w:rsidRDefault="008A75C0" w:rsidP="008A75C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Garamond" w:hAnsi="Garamond" w:cs="Calibri"/>
        </w:rPr>
      </w:pPr>
    </w:p>
    <w:p w14:paraId="3B5446B7" w14:textId="77777777" w:rsidR="008A75C0" w:rsidRPr="0016287D" w:rsidRDefault="008A75C0" w:rsidP="008A75C0">
      <w:pPr>
        <w:numPr>
          <w:ilvl w:val="0"/>
          <w:numId w:val="1"/>
        </w:numPr>
        <w:ind w:left="426"/>
        <w:jc w:val="both"/>
        <w:rPr>
          <w:rFonts w:ascii="Garamond" w:hAnsi="Garamond" w:cs="Calibri"/>
          <w:b/>
          <w:u w:val="single"/>
        </w:rPr>
      </w:pPr>
      <w:r w:rsidRPr="0016287D">
        <w:rPr>
          <w:rFonts w:ascii="Garamond" w:hAnsi="Garamond" w:cs="Calibri"/>
          <w:b/>
          <w:u w:val="single"/>
        </w:rPr>
        <w:t>REDNI LETNI PREGLED RENTGENSKIH APARATOV IN REDNO POROČANJE NAROČNIKU IN PRISTOJNEMU UPRAVNEMU ORGANU, PROGRAM RADIOLOŠKIH POSEGOV TER IZDELAVA OCENE VARSTVA IZPOSTAVLJENIH DELAVCEV PRED SEVANJI.</w:t>
      </w:r>
    </w:p>
    <w:p w14:paraId="2B29BE10" w14:textId="77777777" w:rsidR="008A75C0" w:rsidRPr="0016287D" w:rsidRDefault="008A75C0" w:rsidP="008A75C0">
      <w:pPr>
        <w:jc w:val="both"/>
        <w:rPr>
          <w:rFonts w:ascii="Garamond" w:hAnsi="Garamond" w:cs="Calibri"/>
          <w:bCs/>
        </w:rPr>
      </w:pPr>
    </w:p>
    <w:p w14:paraId="7B6D2EA5" w14:textId="77777777" w:rsidR="008A75C0" w:rsidRPr="0016287D" w:rsidRDefault="008A75C0" w:rsidP="008A75C0">
      <w:pPr>
        <w:jc w:val="both"/>
        <w:rPr>
          <w:rFonts w:ascii="Garamond" w:hAnsi="Garamond"/>
          <w:bCs/>
        </w:rPr>
      </w:pPr>
      <w:r w:rsidRPr="0016287D">
        <w:rPr>
          <w:rFonts w:ascii="Garamond" w:hAnsi="Garamond" w:cs="Calibri"/>
          <w:bCs/>
        </w:rPr>
        <w:t>Sklop obsega izvajanje rednih letnih pregledov virov sevanja. Obseg in dinamika storitev mora biti izvedena skladno z zakonodajo. Izvajalec pregleda rentgenski aparat, izdela poročilo o posameznem pregledanem rentgenskem aparatu ter Poročilo o pregledu rentgenskega aparata in meritvah radioloških pogojev pošlje naročniku in na URSVS. Izvajalec izdela Program radioloških posegov.</w:t>
      </w:r>
      <w:r w:rsidRPr="0016287D">
        <w:rPr>
          <w:rFonts w:ascii="Garamond" w:hAnsi="Garamond"/>
          <w:bCs/>
        </w:rPr>
        <w:t xml:space="preserve"> </w:t>
      </w:r>
    </w:p>
    <w:p w14:paraId="26A3710B" w14:textId="77777777" w:rsidR="008A75C0" w:rsidRPr="0016287D" w:rsidRDefault="008A75C0" w:rsidP="008A75C0">
      <w:pPr>
        <w:jc w:val="both"/>
        <w:rPr>
          <w:rFonts w:ascii="Garamond" w:hAnsi="Garamond"/>
          <w:bCs/>
        </w:rPr>
      </w:pPr>
    </w:p>
    <w:p w14:paraId="67348BA2" w14:textId="77777777" w:rsidR="008A75C0" w:rsidRPr="0016287D" w:rsidRDefault="008A75C0" w:rsidP="008A75C0">
      <w:pPr>
        <w:jc w:val="both"/>
        <w:rPr>
          <w:rFonts w:ascii="Garamond" w:hAnsi="Garamond" w:cs="Calibri"/>
          <w:bCs/>
        </w:rPr>
      </w:pPr>
      <w:r w:rsidRPr="0016287D">
        <w:rPr>
          <w:rFonts w:ascii="Garamond" w:hAnsi="Garamond" w:cs="Calibri"/>
          <w:bCs/>
        </w:rPr>
        <w:t xml:space="preserve">Izvajalec zagotovi uporabo aplikacije za statistično obdelavo dozimetričnih podatkov. Izvajalec zagotovi namestitev in uporabo aplikacije  (enakovredno ORQA++) za zajem osnovnih dozimetričnih podatkov iz naročnikovega sistema </w:t>
      </w:r>
      <w:proofErr w:type="spellStart"/>
      <w:r w:rsidRPr="0016287D">
        <w:rPr>
          <w:rFonts w:ascii="Garamond" w:hAnsi="Garamond" w:cs="Calibri"/>
          <w:bCs/>
        </w:rPr>
        <w:t>Impax</w:t>
      </w:r>
      <w:proofErr w:type="spellEnd"/>
      <w:r w:rsidRPr="0016287D">
        <w:rPr>
          <w:rFonts w:ascii="Garamond" w:hAnsi="Garamond" w:cs="Calibri"/>
          <w:bCs/>
        </w:rPr>
        <w:t>, statistično obdelavo in prikaz teh podatkov.  Izvajalec mesečno izdela poročila o rezultatih s primerjavo z referenčnimi vrednostmi. Podatki in poročila morajo omogočati izdelavo programa radioloških posegov.  Aplikacija bo zajemala dozimetrične podatke za tri aparate, in sicer:</w:t>
      </w:r>
    </w:p>
    <w:p w14:paraId="65DDC17B" w14:textId="77777777" w:rsidR="008A75C0" w:rsidRPr="0016287D" w:rsidRDefault="008A75C0" w:rsidP="008A75C0">
      <w:pPr>
        <w:numPr>
          <w:ilvl w:val="0"/>
          <w:numId w:val="3"/>
        </w:numPr>
        <w:contextualSpacing/>
        <w:rPr>
          <w:rFonts w:ascii="Garamond" w:hAnsi="Garamond" w:cs="Calibri"/>
          <w:bCs/>
        </w:rPr>
      </w:pPr>
      <w:r w:rsidRPr="0016287D">
        <w:rPr>
          <w:rFonts w:ascii="Garamond" w:hAnsi="Garamond" w:cs="Calibri"/>
          <w:bCs/>
        </w:rPr>
        <w:t>CT aparat,</w:t>
      </w:r>
    </w:p>
    <w:p w14:paraId="075480A7" w14:textId="77777777" w:rsidR="008A75C0" w:rsidRPr="0016287D" w:rsidRDefault="008A75C0" w:rsidP="008A75C0">
      <w:pPr>
        <w:numPr>
          <w:ilvl w:val="0"/>
          <w:numId w:val="2"/>
        </w:numPr>
        <w:contextualSpacing/>
        <w:rPr>
          <w:rFonts w:ascii="Garamond" w:hAnsi="Garamond" w:cs="Calibri"/>
          <w:bCs/>
        </w:rPr>
      </w:pPr>
      <w:r w:rsidRPr="0016287D">
        <w:rPr>
          <w:rFonts w:ascii="Garamond" w:hAnsi="Garamond" w:cs="Calibri"/>
          <w:bCs/>
        </w:rPr>
        <w:t>slikovni RTG aparat,</w:t>
      </w:r>
    </w:p>
    <w:p w14:paraId="4FD82889" w14:textId="77777777" w:rsidR="008A75C0" w:rsidRPr="0016287D" w:rsidRDefault="008A75C0" w:rsidP="008A75C0">
      <w:pPr>
        <w:numPr>
          <w:ilvl w:val="0"/>
          <w:numId w:val="2"/>
        </w:numPr>
        <w:contextualSpacing/>
        <w:rPr>
          <w:rFonts w:ascii="Garamond" w:hAnsi="Garamond" w:cs="Calibri"/>
          <w:bCs/>
        </w:rPr>
      </w:pPr>
      <w:r w:rsidRPr="0016287D">
        <w:rPr>
          <w:rFonts w:ascii="Garamond" w:hAnsi="Garamond" w:cs="Calibri"/>
          <w:bCs/>
        </w:rPr>
        <w:t xml:space="preserve">slikovno </w:t>
      </w:r>
      <w:proofErr w:type="spellStart"/>
      <w:r w:rsidRPr="0016287D">
        <w:rPr>
          <w:rFonts w:ascii="Garamond" w:hAnsi="Garamond" w:cs="Calibri"/>
          <w:bCs/>
        </w:rPr>
        <w:t>diaskopski</w:t>
      </w:r>
      <w:proofErr w:type="spellEnd"/>
      <w:r w:rsidRPr="0016287D">
        <w:rPr>
          <w:rFonts w:ascii="Garamond" w:hAnsi="Garamond" w:cs="Calibri"/>
          <w:bCs/>
        </w:rPr>
        <w:t xml:space="preserve"> ali slikovni RTG aparat.</w:t>
      </w:r>
    </w:p>
    <w:p w14:paraId="3297ED82" w14:textId="77777777" w:rsidR="008A75C0" w:rsidRPr="0016287D" w:rsidRDefault="008A75C0" w:rsidP="008A75C0">
      <w:pPr>
        <w:jc w:val="both"/>
        <w:rPr>
          <w:rFonts w:ascii="Garamond" w:hAnsi="Garamond" w:cs="Calibri"/>
          <w:b/>
          <w:u w:val="single"/>
        </w:rPr>
      </w:pPr>
    </w:p>
    <w:p w14:paraId="097F509F" w14:textId="77777777" w:rsidR="008A75C0" w:rsidRPr="0016287D" w:rsidRDefault="008A75C0" w:rsidP="008A75C0">
      <w:pPr>
        <w:spacing w:after="120"/>
        <w:jc w:val="both"/>
        <w:rPr>
          <w:rFonts w:ascii="Garamond" w:hAnsi="Garamond" w:cs="Calibri"/>
          <w:bCs/>
        </w:rPr>
      </w:pPr>
      <w:r w:rsidRPr="0016287D">
        <w:rPr>
          <w:rFonts w:ascii="Garamond" w:hAnsi="Garamond" w:cs="Calibri"/>
          <w:bCs/>
        </w:rPr>
        <w:t>2.1  Redni letni pregled rentgenskih aparatov, ki so predmet letnih pregledov</w:t>
      </w:r>
    </w:p>
    <w:p w14:paraId="7444A6AB" w14:textId="77777777" w:rsidR="008A75C0" w:rsidRPr="0016287D" w:rsidRDefault="008A75C0" w:rsidP="008A75C0">
      <w:pPr>
        <w:spacing w:after="120"/>
        <w:jc w:val="both"/>
        <w:rPr>
          <w:rFonts w:ascii="Garamond" w:hAnsi="Garamond" w:cs="Calibri"/>
          <w:bCs/>
        </w:rPr>
      </w:pPr>
      <w:bookmarkStart w:id="5" w:name="_Hlk102975716"/>
      <w:r w:rsidRPr="0016287D">
        <w:rPr>
          <w:rFonts w:ascii="Garamond" w:hAnsi="Garamond" w:cs="Calibri"/>
          <w:bCs/>
        </w:rPr>
        <w:t>Seznam rentgenskih aparatov v Splošni bolnišnici Celje, ki so predmet letnih pregledov in meritev radioloških pogojev</w:t>
      </w:r>
    </w:p>
    <w:tbl>
      <w:tblPr>
        <w:tblW w:w="4885" w:type="pct"/>
        <w:tblInd w:w="212" w:type="dxa"/>
        <w:tblLayout w:type="fixed"/>
        <w:tblCellMar>
          <w:left w:w="70" w:type="dxa"/>
          <w:right w:w="70" w:type="dxa"/>
        </w:tblCellMar>
        <w:tblLook w:val="04A0" w:firstRow="1" w:lastRow="0" w:firstColumn="1" w:lastColumn="0" w:noHBand="0" w:noVBand="1"/>
      </w:tblPr>
      <w:tblGrid>
        <w:gridCol w:w="558"/>
        <w:gridCol w:w="976"/>
        <w:gridCol w:w="3209"/>
        <w:gridCol w:w="1813"/>
        <w:gridCol w:w="2298"/>
      </w:tblGrid>
      <w:tr w:rsidR="008A75C0" w:rsidRPr="0016287D" w14:paraId="7ACAFD04" w14:textId="77777777" w:rsidTr="00BD3B22">
        <w:trPr>
          <w:trHeight w:val="397"/>
        </w:trPr>
        <w:tc>
          <w:tcPr>
            <w:tcW w:w="315" w:type="pct"/>
            <w:tcBorders>
              <w:top w:val="single" w:sz="4" w:space="0" w:color="auto"/>
              <w:left w:val="single" w:sz="4" w:space="0" w:color="auto"/>
              <w:bottom w:val="single" w:sz="4" w:space="0" w:color="auto"/>
              <w:right w:val="single" w:sz="4" w:space="0" w:color="auto"/>
            </w:tcBorders>
            <w:vAlign w:val="center"/>
          </w:tcPr>
          <w:p w14:paraId="08BAF632" w14:textId="77777777" w:rsidR="008A75C0" w:rsidRPr="0016287D" w:rsidRDefault="008A75C0" w:rsidP="00BD3B22">
            <w:pPr>
              <w:jc w:val="center"/>
              <w:rPr>
                <w:rFonts w:ascii="Garamond" w:hAnsi="Garamond" w:cs="Calibri"/>
                <w:b/>
              </w:rPr>
            </w:pPr>
            <w:bookmarkStart w:id="6" w:name="_Hlk102975468"/>
            <w:bookmarkEnd w:id="5"/>
            <w:proofErr w:type="spellStart"/>
            <w:r w:rsidRPr="0016287D">
              <w:rPr>
                <w:rFonts w:ascii="Garamond" w:hAnsi="Garamond" w:cs="Calibri"/>
                <w:b/>
              </w:rPr>
              <w:t>z.š</w:t>
            </w:r>
            <w:proofErr w:type="spellEnd"/>
            <w:r w:rsidRPr="0016287D">
              <w:rPr>
                <w:rFonts w:ascii="Garamond" w:hAnsi="Garamond" w:cs="Calibri"/>
                <w:b/>
              </w:rPr>
              <w:t>.</w:t>
            </w:r>
          </w:p>
        </w:tc>
        <w:tc>
          <w:tcPr>
            <w:tcW w:w="551" w:type="pct"/>
            <w:tcBorders>
              <w:top w:val="single" w:sz="4" w:space="0" w:color="auto"/>
              <w:left w:val="nil"/>
              <w:bottom w:val="single" w:sz="4" w:space="0" w:color="auto"/>
              <w:right w:val="single" w:sz="4" w:space="0" w:color="auto"/>
            </w:tcBorders>
            <w:vAlign w:val="center"/>
          </w:tcPr>
          <w:p w14:paraId="07838A40" w14:textId="77777777" w:rsidR="008A75C0" w:rsidRPr="0016287D" w:rsidRDefault="008A75C0" w:rsidP="00BD3B22">
            <w:pPr>
              <w:jc w:val="center"/>
              <w:rPr>
                <w:rFonts w:ascii="Garamond" w:hAnsi="Garamond" w:cs="Calibri"/>
                <w:b/>
              </w:rPr>
            </w:pPr>
            <w:r w:rsidRPr="0016287D">
              <w:rPr>
                <w:rFonts w:ascii="Garamond" w:hAnsi="Garamond" w:cs="Calibri"/>
                <w:b/>
              </w:rPr>
              <w:t>Številka aparata</w:t>
            </w:r>
          </w:p>
        </w:tc>
        <w:tc>
          <w:tcPr>
            <w:tcW w:w="1812" w:type="pct"/>
            <w:tcBorders>
              <w:top w:val="single" w:sz="4" w:space="0" w:color="auto"/>
              <w:left w:val="nil"/>
              <w:bottom w:val="single" w:sz="4" w:space="0" w:color="auto"/>
              <w:right w:val="single" w:sz="4" w:space="0" w:color="auto"/>
            </w:tcBorders>
            <w:vAlign w:val="center"/>
          </w:tcPr>
          <w:p w14:paraId="5C5B618F" w14:textId="77777777" w:rsidR="008A75C0" w:rsidRPr="0016287D" w:rsidRDefault="008A75C0" w:rsidP="00BD3B22">
            <w:pPr>
              <w:jc w:val="center"/>
              <w:rPr>
                <w:rFonts w:ascii="Garamond" w:hAnsi="Garamond" w:cs="Calibri"/>
                <w:b/>
                <w:bCs/>
              </w:rPr>
            </w:pPr>
            <w:r w:rsidRPr="0016287D">
              <w:rPr>
                <w:rFonts w:ascii="Garamond" w:hAnsi="Garamond" w:cs="Calibri"/>
                <w:b/>
                <w:bCs/>
              </w:rPr>
              <w:t>Ime aparata</w:t>
            </w:r>
          </w:p>
        </w:tc>
        <w:tc>
          <w:tcPr>
            <w:tcW w:w="1024" w:type="pct"/>
            <w:tcBorders>
              <w:top w:val="single" w:sz="4" w:space="0" w:color="auto"/>
              <w:left w:val="nil"/>
              <w:bottom w:val="single" w:sz="4" w:space="0" w:color="auto"/>
              <w:right w:val="single" w:sz="4" w:space="0" w:color="auto"/>
            </w:tcBorders>
            <w:vAlign w:val="center"/>
          </w:tcPr>
          <w:p w14:paraId="38BAA083" w14:textId="77777777" w:rsidR="008A75C0" w:rsidRPr="0016287D" w:rsidRDefault="008A75C0" w:rsidP="00BD3B22">
            <w:pPr>
              <w:jc w:val="center"/>
              <w:rPr>
                <w:rFonts w:ascii="Garamond" w:hAnsi="Garamond" w:cs="Calibri"/>
                <w:b/>
                <w:bCs/>
              </w:rPr>
            </w:pPr>
            <w:r w:rsidRPr="0016287D">
              <w:rPr>
                <w:rFonts w:ascii="Garamond" w:hAnsi="Garamond" w:cs="Calibri"/>
                <w:b/>
                <w:bCs/>
              </w:rPr>
              <w:t>Vrsta aparata</w:t>
            </w:r>
          </w:p>
        </w:tc>
        <w:tc>
          <w:tcPr>
            <w:tcW w:w="1298" w:type="pct"/>
            <w:tcBorders>
              <w:top w:val="single" w:sz="4" w:space="0" w:color="auto"/>
              <w:left w:val="nil"/>
              <w:bottom w:val="single" w:sz="4" w:space="0" w:color="auto"/>
              <w:right w:val="single" w:sz="4" w:space="0" w:color="auto"/>
            </w:tcBorders>
            <w:vAlign w:val="center"/>
          </w:tcPr>
          <w:p w14:paraId="6AAC9B34" w14:textId="77777777" w:rsidR="008A75C0" w:rsidRPr="0016287D" w:rsidRDefault="008A75C0" w:rsidP="00BD3B22">
            <w:pPr>
              <w:jc w:val="center"/>
              <w:rPr>
                <w:rFonts w:ascii="Garamond" w:hAnsi="Garamond" w:cs="Calibri"/>
                <w:b/>
                <w:bCs/>
              </w:rPr>
            </w:pPr>
            <w:r w:rsidRPr="0016287D">
              <w:rPr>
                <w:rFonts w:ascii="Garamond" w:hAnsi="Garamond" w:cs="Calibri"/>
                <w:b/>
                <w:bCs/>
              </w:rPr>
              <w:t>Cena brez DDV</w:t>
            </w:r>
          </w:p>
        </w:tc>
      </w:tr>
      <w:tr w:rsidR="008A75C0" w:rsidRPr="0016287D" w14:paraId="3BAF5B54"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58598E91" w14:textId="77777777" w:rsidR="008A75C0" w:rsidRPr="0016287D" w:rsidRDefault="008A75C0" w:rsidP="00BD3B22">
            <w:pPr>
              <w:jc w:val="center"/>
              <w:rPr>
                <w:rFonts w:ascii="Garamond" w:hAnsi="Garamond" w:cs="Calibri"/>
              </w:rPr>
            </w:pPr>
            <w:r w:rsidRPr="0016287D">
              <w:rPr>
                <w:rFonts w:ascii="Garamond" w:hAnsi="Garamond" w:cs="Calibri"/>
              </w:rPr>
              <w:t>1</w:t>
            </w:r>
          </w:p>
        </w:tc>
        <w:tc>
          <w:tcPr>
            <w:tcW w:w="551" w:type="pct"/>
            <w:tcBorders>
              <w:top w:val="nil"/>
              <w:left w:val="nil"/>
              <w:bottom w:val="single" w:sz="4" w:space="0" w:color="auto"/>
              <w:right w:val="single" w:sz="4" w:space="0" w:color="auto"/>
            </w:tcBorders>
            <w:vAlign w:val="center"/>
          </w:tcPr>
          <w:p w14:paraId="7EBF4449" w14:textId="77777777" w:rsidR="008A75C0" w:rsidRPr="0016287D" w:rsidRDefault="008A75C0" w:rsidP="00BD3B22">
            <w:pPr>
              <w:jc w:val="center"/>
              <w:rPr>
                <w:rFonts w:ascii="Garamond" w:hAnsi="Garamond" w:cs="Calibri"/>
              </w:rPr>
            </w:pPr>
            <w:r w:rsidRPr="0016287D">
              <w:rPr>
                <w:rFonts w:ascii="Garamond" w:hAnsi="Garamond" w:cs="Calibri"/>
              </w:rPr>
              <w:t>2157</w:t>
            </w:r>
          </w:p>
        </w:tc>
        <w:tc>
          <w:tcPr>
            <w:tcW w:w="1812" w:type="pct"/>
            <w:tcBorders>
              <w:top w:val="nil"/>
              <w:left w:val="nil"/>
              <w:bottom w:val="single" w:sz="4" w:space="0" w:color="auto"/>
              <w:right w:val="single" w:sz="4" w:space="0" w:color="auto"/>
            </w:tcBorders>
            <w:vAlign w:val="center"/>
          </w:tcPr>
          <w:p w14:paraId="0AABAF24" w14:textId="77777777" w:rsidR="008A75C0" w:rsidRPr="0016287D" w:rsidRDefault="008A75C0" w:rsidP="00BD3B22">
            <w:pPr>
              <w:jc w:val="center"/>
              <w:rPr>
                <w:rFonts w:ascii="Garamond" w:hAnsi="Garamond" w:cs="Calibri"/>
              </w:rPr>
            </w:pPr>
            <w:r w:rsidRPr="0016287D">
              <w:rPr>
                <w:rFonts w:ascii="Garamond" w:hAnsi="Garamond" w:cs="Calibri"/>
              </w:rPr>
              <w:t xml:space="preserve">Siemens </w:t>
            </w:r>
            <w:proofErr w:type="spellStart"/>
            <w:r w:rsidRPr="0016287D">
              <w:rPr>
                <w:rFonts w:ascii="Garamond" w:hAnsi="Garamond" w:cs="Calibri"/>
              </w:rPr>
              <w:t>Multix</w:t>
            </w:r>
            <w:proofErr w:type="spellEnd"/>
            <w:r w:rsidRPr="0016287D">
              <w:rPr>
                <w:rFonts w:ascii="Garamond" w:hAnsi="Garamond" w:cs="Calibri"/>
              </w:rPr>
              <w:t xml:space="preserve"> 100</w:t>
            </w:r>
          </w:p>
        </w:tc>
        <w:tc>
          <w:tcPr>
            <w:tcW w:w="1024" w:type="pct"/>
            <w:tcBorders>
              <w:top w:val="nil"/>
              <w:left w:val="nil"/>
              <w:bottom w:val="single" w:sz="4" w:space="0" w:color="auto"/>
              <w:right w:val="single" w:sz="4" w:space="0" w:color="auto"/>
            </w:tcBorders>
            <w:vAlign w:val="center"/>
          </w:tcPr>
          <w:p w14:paraId="776AAD0D"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w:t>
            </w:r>
            <w:proofErr w:type="spellStart"/>
            <w:r w:rsidRPr="0016287D">
              <w:rPr>
                <w:rFonts w:ascii="Garamond" w:hAnsi="Garamond" w:cs="Calibri"/>
                <w:bCs/>
              </w:rPr>
              <w:t>rtg</w:t>
            </w:r>
            <w:proofErr w:type="spellEnd"/>
            <w:r w:rsidRPr="0016287D">
              <w:rPr>
                <w:rFonts w:ascii="Garamond" w:hAnsi="Garamond" w:cs="Calibri"/>
                <w:bCs/>
              </w:rPr>
              <w:t xml:space="preserve"> aparat </w:t>
            </w:r>
          </w:p>
        </w:tc>
        <w:tc>
          <w:tcPr>
            <w:tcW w:w="1298" w:type="pct"/>
            <w:tcBorders>
              <w:top w:val="nil"/>
              <w:left w:val="nil"/>
              <w:bottom w:val="single" w:sz="4" w:space="0" w:color="auto"/>
              <w:right w:val="single" w:sz="4" w:space="0" w:color="auto"/>
            </w:tcBorders>
            <w:vAlign w:val="center"/>
          </w:tcPr>
          <w:p w14:paraId="527DB5AC" w14:textId="77777777" w:rsidR="008A75C0" w:rsidRPr="0016287D" w:rsidRDefault="008A75C0" w:rsidP="00BD3B22">
            <w:pPr>
              <w:jc w:val="center"/>
              <w:rPr>
                <w:rFonts w:ascii="Garamond" w:hAnsi="Garamond" w:cs="Calibri"/>
                <w:bCs/>
              </w:rPr>
            </w:pPr>
          </w:p>
        </w:tc>
      </w:tr>
      <w:tr w:rsidR="008A75C0" w:rsidRPr="0016287D" w14:paraId="3CA9ED25"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514F892B" w14:textId="77777777" w:rsidR="008A75C0" w:rsidRPr="0016287D" w:rsidRDefault="008A75C0" w:rsidP="00BD3B22">
            <w:pPr>
              <w:jc w:val="center"/>
              <w:rPr>
                <w:rFonts w:ascii="Garamond" w:hAnsi="Garamond" w:cs="Calibri"/>
              </w:rPr>
            </w:pPr>
            <w:r w:rsidRPr="0016287D">
              <w:rPr>
                <w:rFonts w:ascii="Garamond" w:hAnsi="Garamond" w:cs="Calibri"/>
              </w:rPr>
              <w:t>2</w:t>
            </w:r>
          </w:p>
        </w:tc>
        <w:tc>
          <w:tcPr>
            <w:tcW w:w="551" w:type="pct"/>
            <w:tcBorders>
              <w:top w:val="nil"/>
              <w:left w:val="nil"/>
              <w:bottom w:val="single" w:sz="4" w:space="0" w:color="auto"/>
              <w:right w:val="single" w:sz="4" w:space="0" w:color="auto"/>
            </w:tcBorders>
            <w:vAlign w:val="center"/>
          </w:tcPr>
          <w:p w14:paraId="734E26C9" w14:textId="77777777" w:rsidR="008A75C0" w:rsidRPr="0016287D" w:rsidRDefault="008A75C0" w:rsidP="00BD3B22">
            <w:pPr>
              <w:jc w:val="center"/>
              <w:rPr>
                <w:rFonts w:ascii="Garamond" w:hAnsi="Garamond" w:cs="Calibri"/>
              </w:rPr>
            </w:pPr>
            <w:r w:rsidRPr="0016287D">
              <w:rPr>
                <w:rFonts w:ascii="Garamond" w:hAnsi="Garamond" w:cs="Calibri"/>
              </w:rPr>
              <w:t>1757</w:t>
            </w:r>
          </w:p>
        </w:tc>
        <w:tc>
          <w:tcPr>
            <w:tcW w:w="1812" w:type="pct"/>
            <w:tcBorders>
              <w:top w:val="nil"/>
              <w:left w:val="nil"/>
              <w:bottom w:val="single" w:sz="4" w:space="0" w:color="auto"/>
              <w:right w:val="single" w:sz="4" w:space="0" w:color="auto"/>
            </w:tcBorders>
            <w:vAlign w:val="center"/>
          </w:tcPr>
          <w:p w14:paraId="1832EA01" w14:textId="77777777" w:rsidR="008A75C0" w:rsidRPr="0016287D" w:rsidRDefault="008A75C0" w:rsidP="00BD3B22">
            <w:pPr>
              <w:jc w:val="center"/>
              <w:rPr>
                <w:rFonts w:ascii="Garamond" w:hAnsi="Garamond" w:cs="Calibri"/>
              </w:rPr>
            </w:pPr>
            <w:r w:rsidRPr="0016287D">
              <w:rPr>
                <w:rFonts w:ascii="Garamond" w:hAnsi="Garamond" w:cs="Calibri"/>
              </w:rPr>
              <w:t>GE COMBI-X</w:t>
            </w:r>
          </w:p>
        </w:tc>
        <w:tc>
          <w:tcPr>
            <w:tcW w:w="1024" w:type="pct"/>
            <w:tcBorders>
              <w:top w:val="nil"/>
              <w:left w:val="nil"/>
              <w:bottom w:val="single" w:sz="4" w:space="0" w:color="auto"/>
              <w:right w:val="single" w:sz="4" w:space="0" w:color="auto"/>
            </w:tcBorders>
            <w:vAlign w:val="center"/>
          </w:tcPr>
          <w:p w14:paraId="7447DAF0"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w:t>
            </w:r>
            <w:proofErr w:type="spellStart"/>
            <w:r w:rsidRPr="0016287D">
              <w:rPr>
                <w:rFonts w:ascii="Garamond" w:hAnsi="Garamond" w:cs="Calibri"/>
                <w:bCs/>
              </w:rPr>
              <w:t>rtg</w:t>
            </w:r>
            <w:proofErr w:type="spellEnd"/>
            <w:r w:rsidRPr="0016287D">
              <w:rPr>
                <w:rFonts w:ascii="Garamond" w:hAnsi="Garamond" w:cs="Calibri"/>
                <w:bCs/>
              </w:rPr>
              <w:t xml:space="preserve"> aparat </w:t>
            </w:r>
          </w:p>
        </w:tc>
        <w:tc>
          <w:tcPr>
            <w:tcW w:w="1298" w:type="pct"/>
            <w:tcBorders>
              <w:top w:val="nil"/>
              <w:left w:val="nil"/>
              <w:bottom w:val="single" w:sz="4" w:space="0" w:color="auto"/>
              <w:right w:val="single" w:sz="4" w:space="0" w:color="auto"/>
            </w:tcBorders>
            <w:vAlign w:val="center"/>
          </w:tcPr>
          <w:p w14:paraId="03A71A55" w14:textId="77777777" w:rsidR="008A75C0" w:rsidRPr="0016287D" w:rsidRDefault="008A75C0" w:rsidP="00BD3B22">
            <w:pPr>
              <w:jc w:val="center"/>
              <w:rPr>
                <w:rFonts w:ascii="Garamond" w:hAnsi="Garamond" w:cs="Calibri"/>
                <w:bCs/>
              </w:rPr>
            </w:pPr>
          </w:p>
        </w:tc>
      </w:tr>
      <w:tr w:rsidR="008A75C0" w:rsidRPr="0016287D" w14:paraId="794A093E"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5DFB7C1B" w14:textId="77777777" w:rsidR="008A75C0" w:rsidRPr="0016287D" w:rsidRDefault="008A75C0" w:rsidP="00BD3B22">
            <w:pPr>
              <w:jc w:val="center"/>
              <w:rPr>
                <w:rFonts w:ascii="Garamond" w:hAnsi="Garamond" w:cs="Calibri"/>
              </w:rPr>
            </w:pPr>
            <w:r w:rsidRPr="0016287D">
              <w:rPr>
                <w:rFonts w:ascii="Garamond" w:hAnsi="Garamond" w:cs="Calibri"/>
              </w:rPr>
              <w:t>3</w:t>
            </w:r>
          </w:p>
        </w:tc>
        <w:tc>
          <w:tcPr>
            <w:tcW w:w="551" w:type="pct"/>
            <w:tcBorders>
              <w:top w:val="nil"/>
              <w:left w:val="nil"/>
              <w:bottom w:val="single" w:sz="4" w:space="0" w:color="auto"/>
              <w:right w:val="single" w:sz="4" w:space="0" w:color="auto"/>
            </w:tcBorders>
            <w:vAlign w:val="center"/>
          </w:tcPr>
          <w:p w14:paraId="13D50595" w14:textId="77777777" w:rsidR="008A75C0" w:rsidRPr="0016287D" w:rsidRDefault="008A75C0" w:rsidP="00BD3B22">
            <w:pPr>
              <w:jc w:val="center"/>
              <w:rPr>
                <w:rFonts w:ascii="Garamond" w:hAnsi="Garamond" w:cs="Calibri"/>
              </w:rPr>
            </w:pPr>
            <w:r w:rsidRPr="0016287D">
              <w:rPr>
                <w:rFonts w:ascii="Garamond" w:hAnsi="Garamond" w:cs="Calibri"/>
              </w:rPr>
              <w:t>2720</w:t>
            </w:r>
          </w:p>
        </w:tc>
        <w:tc>
          <w:tcPr>
            <w:tcW w:w="1812" w:type="pct"/>
            <w:tcBorders>
              <w:top w:val="nil"/>
              <w:left w:val="nil"/>
              <w:bottom w:val="single" w:sz="4" w:space="0" w:color="auto"/>
              <w:right w:val="single" w:sz="4" w:space="0" w:color="auto"/>
            </w:tcBorders>
            <w:vAlign w:val="center"/>
          </w:tcPr>
          <w:p w14:paraId="6E43DC93" w14:textId="77777777" w:rsidR="008A75C0" w:rsidRPr="0016287D" w:rsidRDefault="008A75C0" w:rsidP="00BD3B22">
            <w:pPr>
              <w:jc w:val="center"/>
              <w:rPr>
                <w:rFonts w:ascii="Garamond" w:hAnsi="Garamond" w:cs="Calibri"/>
              </w:rPr>
            </w:pPr>
            <w:r w:rsidRPr="0016287D">
              <w:rPr>
                <w:rFonts w:ascii="Garamond" w:hAnsi="Garamond" w:cs="Calibri"/>
              </w:rPr>
              <w:t>Siemens AXIOM ARISTOS FX PLUS</w:t>
            </w:r>
          </w:p>
        </w:tc>
        <w:tc>
          <w:tcPr>
            <w:tcW w:w="1024" w:type="pct"/>
            <w:tcBorders>
              <w:top w:val="nil"/>
              <w:left w:val="nil"/>
              <w:bottom w:val="single" w:sz="4" w:space="0" w:color="auto"/>
              <w:right w:val="single" w:sz="4" w:space="0" w:color="auto"/>
            </w:tcBorders>
            <w:vAlign w:val="center"/>
          </w:tcPr>
          <w:p w14:paraId="3C71DD20"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w:t>
            </w:r>
            <w:proofErr w:type="spellStart"/>
            <w:r w:rsidRPr="0016287D">
              <w:rPr>
                <w:rFonts w:ascii="Garamond" w:hAnsi="Garamond" w:cs="Calibri"/>
                <w:bCs/>
              </w:rPr>
              <w:t>rtg</w:t>
            </w:r>
            <w:proofErr w:type="spellEnd"/>
            <w:r w:rsidRPr="0016287D">
              <w:rPr>
                <w:rFonts w:ascii="Garamond" w:hAnsi="Garamond" w:cs="Calibri"/>
                <w:bCs/>
              </w:rPr>
              <w:t xml:space="preserve"> aparat </w:t>
            </w:r>
          </w:p>
        </w:tc>
        <w:tc>
          <w:tcPr>
            <w:tcW w:w="1298" w:type="pct"/>
            <w:tcBorders>
              <w:top w:val="nil"/>
              <w:left w:val="nil"/>
              <w:bottom w:val="single" w:sz="4" w:space="0" w:color="auto"/>
              <w:right w:val="single" w:sz="4" w:space="0" w:color="auto"/>
            </w:tcBorders>
            <w:vAlign w:val="center"/>
          </w:tcPr>
          <w:p w14:paraId="773CF9DA" w14:textId="77777777" w:rsidR="008A75C0" w:rsidRPr="0016287D" w:rsidRDefault="008A75C0" w:rsidP="00BD3B22">
            <w:pPr>
              <w:jc w:val="center"/>
              <w:rPr>
                <w:rFonts w:ascii="Garamond" w:hAnsi="Garamond" w:cs="Calibri"/>
                <w:bCs/>
              </w:rPr>
            </w:pPr>
          </w:p>
        </w:tc>
      </w:tr>
      <w:tr w:rsidR="008A75C0" w:rsidRPr="0016287D" w14:paraId="48EEC3A4"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285182D7" w14:textId="77777777" w:rsidR="008A75C0" w:rsidRPr="0016287D" w:rsidRDefault="008A75C0" w:rsidP="00BD3B22">
            <w:pPr>
              <w:jc w:val="center"/>
              <w:rPr>
                <w:rFonts w:ascii="Garamond" w:hAnsi="Garamond" w:cs="Calibri"/>
              </w:rPr>
            </w:pPr>
            <w:r w:rsidRPr="0016287D">
              <w:rPr>
                <w:rFonts w:ascii="Garamond" w:hAnsi="Garamond" w:cs="Calibri"/>
              </w:rPr>
              <w:t>4</w:t>
            </w:r>
          </w:p>
        </w:tc>
        <w:tc>
          <w:tcPr>
            <w:tcW w:w="551" w:type="pct"/>
            <w:tcBorders>
              <w:top w:val="nil"/>
              <w:left w:val="nil"/>
              <w:bottom w:val="single" w:sz="4" w:space="0" w:color="auto"/>
              <w:right w:val="single" w:sz="4" w:space="0" w:color="auto"/>
            </w:tcBorders>
            <w:vAlign w:val="center"/>
          </w:tcPr>
          <w:p w14:paraId="5A153A8F" w14:textId="77777777" w:rsidR="008A75C0" w:rsidRPr="0016287D" w:rsidRDefault="008A75C0" w:rsidP="00BD3B22">
            <w:pPr>
              <w:jc w:val="center"/>
              <w:rPr>
                <w:rFonts w:ascii="Garamond" w:hAnsi="Garamond" w:cs="Calibri"/>
              </w:rPr>
            </w:pPr>
            <w:r w:rsidRPr="0016287D">
              <w:rPr>
                <w:rFonts w:ascii="Garamond" w:hAnsi="Garamond" w:cs="Calibri"/>
              </w:rPr>
              <w:t>3383</w:t>
            </w:r>
          </w:p>
        </w:tc>
        <w:tc>
          <w:tcPr>
            <w:tcW w:w="1812" w:type="pct"/>
            <w:tcBorders>
              <w:top w:val="nil"/>
              <w:left w:val="nil"/>
              <w:bottom w:val="single" w:sz="4" w:space="0" w:color="auto"/>
              <w:right w:val="single" w:sz="4" w:space="0" w:color="auto"/>
            </w:tcBorders>
            <w:vAlign w:val="center"/>
          </w:tcPr>
          <w:p w14:paraId="7B747296" w14:textId="77777777" w:rsidR="008A75C0" w:rsidRPr="0016287D" w:rsidRDefault="008A75C0" w:rsidP="00BD3B22">
            <w:pPr>
              <w:jc w:val="center"/>
              <w:rPr>
                <w:rFonts w:ascii="Garamond" w:hAnsi="Garamond" w:cs="Calibri"/>
              </w:rPr>
            </w:pPr>
            <w:proofErr w:type="spellStart"/>
            <w:r w:rsidRPr="0016287D">
              <w:rPr>
                <w:rFonts w:ascii="Garamond" w:hAnsi="Garamond" w:cs="Calibri"/>
              </w:rPr>
              <w:t>Hologic</w:t>
            </w:r>
            <w:proofErr w:type="spellEnd"/>
            <w:r w:rsidRPr="0016287D">
              <w:rPr>
                <w:rFonts w:ascii="Garamond" w:hAnsi="Garamond" w:cs="Calibri"/>
              </w:rPr>
              <w:t xml:space="preserve"> SELENIA DIMENSIONS</w:t>
            </w:r>
          </w:p>
        </w:tc>
        <w:tc>
          <w:tcPr>
            <w:tcW w:w="1024" w:type="pct"/>
            <w:tcBorders>
              <w:top w:val="nil"/>
              <w:left w:val="nil"/>
              <w:bottom w:val="single" w:sz="4" w:space="0" w:color="auto"/>
              <w:right w:val="single" w:sz="4" w:space="0" w:color="auto"/>
            </w:tcBorders>
            <w:vAlign w:val="center"/>
          </w:tcPr>
          <w:p w14:paraId="3D5CE140" w14:textId="77777777" w:rsidR="008A75C0" w:rsidRPr="0016287D" w:rsidRDefault="008A75C0" w:rsidP="00BD3B22">
            <w:pPr>
              <w:jc w:val="center"/>
              <w:rPr>
                <w:rFonts w:ascii="Garamond" w:hAnsi="Garamond" w:cs="Calibri"/>
                <w:bCs/>
              </w:rPr>
            </w:pPr>
            <w:proofErr w:type="spellStart"/>
            <w:r w:rsidRPr="0016287D">
              <w:rPr>
                <w:rFonts w:ascii="Garamond" w:hAnsi="Garamond" w:cs="Calibri"/>
                <w:bCs/>
              </w:rPr>
              <w:t>Mamograf</w:t>
            </w:r>
            <w:proofErr w:type="spellEnd"/>
          </w:p>
          <w:p w14:paraId="2F3A185C" w14:textId="77777777" w:rsidR="008A75C0" w:rsidRPr="0016287D" w:rsidRDefault="008A75C0" w:rsidP="00BD3B22">
            <w:pPr>
              <w:jc w:val="center"/>
              <w:rPr>
                <w:rFonts w:ascii="Garamond" w:hAnsi="Garamond" w:cs="Calibri"/>
                <w:bCs/>
              </w:rPr>
            </w:pPr>
            <w:r w:rsidRPr="0016287D">
              <w:rPr>
                <w:rFonts w:ascii="Garamond" w:hAnsi="Garamond" w:cs="Calibri"/>
                <w:bCs/>
                <w:i/>
                <w:iCs/>
              </w:rPr>
              <w:t>*2 pregleda letno</w:t>
            </w:r>
          </w:p>
        </w:tc>
        <w:tc>
          <w:tcPr>
            <w:tcW w:w="1298" w:type="pct"/>
            <w:tcBorders>
              <w:top w:val="nil"/>
              <w:left w:val="nil"/>
              <w:bottom w:val="single" w:sz="4" w:space="0" w:color="auto"/>
              <w:right w:val="single" w:sz="4" w:space="0" w:color="auto"/>
            </w:tcBorders>
            <w:vAlign w:val="center"/>
          </w:tcPr>
          <w:p w14:paraId="62C55F88" w14:textId="77777777" w:rsidR="008A75C0" w:rsidRPr="0016287D" w:rsidRDefault="008A75C0" w:rsidP="00BD3B22">
            <w:pPr>
              <w:jc w:val="center"/>
              <w:rPr>
                <w:rFonts w:ascii="Garamond" w:hAnsi="Garamond" w:cs="Calibri"/>
                <w:bCs/>
              </w:rPr>
            </w:pPr>
          </w:p>
        </w:tc>
      </w:tr>
      <w:tr w:rsidR="008A75C0" w:rsidRPr="0016287D" w14:paraId="6E4AB763"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0AD43F40" w14:textId="77777777" w:rsidR="008A75C0" w:rsidRPr="0016287D" w:rsidRDefault="008A75C0" w:rsidP="00BD3B22">
            <w:pPr>
              <w:jc w:val="center"/>
              <w:rPr>
                <w:rFonts w:ascii="Garamond" w:hAnsi="Garamond" w:cs="Calibri"/>
              </w:rPr>
            </w:pPr>
            <w:r w:rsidRPr="0016287D">
              <w:rPr>
                <w:rFonts w:ascii="Garamond" w:hAnsi="Garamond" w:cs="Calibri"/>
              </w:rPr>
              <w:t>4.1</w:t>
            </w:r>
          </w:p>
        </w:tc>
        <w:tc>
          <w:tcPr>
            <w:tcW w:w="551" w:type="pct"/>
            <w:tcBorders>
              <w:top w:val="nil"/>
              <w:left w:val="nil"/>
              <w:bottom w:val="single" w:sz="4" w:space="0" w:color="auto"/>
              <w:right w:val="single" w:sz="4" w:space="0" w:color="auto"/>
            </w:tcBorders>
            <w:vAlign w:val="center"/>
          </w:tcPr>
          <w:p w14:paraId="0B8B3778" w14:textId="77777777" w:rsidR="008A75C0" w:rsidRPr="0016287D" w:rsidRDefault="008A75C0" w:rsidP="00BD3B22">
            <w:pPr>
              <w:jc w:val="center"/>
              <w:rPr>
                <w:rFonts w:ascii="Garamond" w:hAnsi="Garamond" w:cs="Calibri"/>
              </w:rPr>
            </w:pPr>
            <w:r w:rsidRPr="0016287D">
              <w:rPr>
                <w:rFonts w:ascii="Garamond" w:hAnsi="Garamond" w:cs="Calibri"/>
              </w:rPr>
              <w:t>3383</w:t>
            </w:r>
          </w:p>
        </w:tc>
        <w:tc>
          <w:tcPr>
            <w:tcW w:w="1812" w:type="pct"/>
            <w:tcBorders>
              <w:top w:val="nil"/>
              <w:left w:val="nil"/>
              <w:bottom w:val="single" w:sz="4" w:space="0" w:color="auto"/>
              <w:right w:val="single" w:sz="4" w:space="0" w:color="auto"/>
            </w:tcBorders>
            <w:vAlign w:val="center"/>
          </w:tcPr>
          <w:p w14:paraId="76DBB96D" w14:textId="77777777" w:rsidR="008A75C0" w:rsidRPr="0016287D" w:rsidRDefault="008A75C0" w:rsidP="00BD3B22">
            <w:pPr>
              <w:jc w:val="center"/>
              <w:rPr>
                <w:rFonts w:ascii="Garamond" w:hAnsi="Garamond" w:cs="Calibri"/>
              </w:rPr>
            </w:pPr>
            <w:proofErr w:type="spellStart"/>
            <w:r w:rsidRPr="0016287D">
              <w:rPr>
                <w:rFonts w:ascii="Garamond" w:hAnsi="Garamond" w:cs="Calibri"/>
              </w:rPr>
              <w:t>Hologic</w:t>
            </w:r>
            <w:proofErr w:type="spellEnd"/>
            <w:r w:rsidRPr="0016287D">
              <w:rPr>
                <w:rFonts w:ascii="Garamond" w:hAnsi="Garamond" w:cs="Calibri"/>
              </w:rPr>
              <w:t xml:space="preserve"> SELENIA DIMENSIONS</w:t>
            </w:r>
          </w:p>
        </w:tc>
        <w:tc>
          <w:tcPr>
            <w:tcW w:w="1024" w:type="pct"/>
            <w:tcBorders>
              <w:top w:val="nil"/>
              <w:left w:val="nil"/>
              <w:bottom w:val="single" w:sz="4" w:space="0" w:color="auto"/>
              <w:right w:val="single" w:sz="4" w:space="0" w:color="auto"/>
            </w:tcBorders>
            <w:vAlign w:val="center"/>
          </w:tcPr>
          <w:p w14:paraId="66658BB2" w14:textId="77777777" w:rsidR="008A75C0" w:rsidRPr="0016287D" w:rsidRDefault="008A75C0" w:rsidP="00BD3B22">
            <w:pPr>
              <w:jc w:val="center"/>
              <w:rPr>
                <w:rFonts w:ascii="Garamond" w:hAnsi="Garamond" w:cs="Calibri"/>
                <w:bCs/>
              </w:rPr>
            </w:pPr>
            <w:r w:rsidRPr="0016287D">
              <w:rPr>
                <w:rFonts w:ascii="Garamond" w:hAnsi="Garamond" w:cs="Calibri"/>
                <w:bCs/>
              </w:rPr>
              <w:t>Spremljanje in analiza dnevne kontrole kakovosti (mesečno)</w:t>
            </w:r>
          </w:p>
        </w:tc>
        <w:tc>
          <w:tcPr>
            <w:tcW w:w="1298" w:type="pct"/>
            <w:tcBorders>
              <w:top w:val="nil"/>
              <w:left w:val="nil"/>
              <w:bottom w:val="single" w:sz="4" w:space="0" w:color="auto"/>
              <w:right w:val="single" w:sz="4" w:space="0" w:color="auto"/>
            </w:tcBorders>
            <w:vAlign w:val="center"/>
          </w:tcPr>
          <w:p w14:paraId="60AD2AAA" w14:textId="77777777" w:rsidR="008A75C0" w:rsidRPr="0016287D" w:rsidRDefault="008A75C0" w:rsidP="00BD3B22">
            <w:pPr>
              <w:jc w:val="center"/>
              <w:rPr>
                <w:rFonts w:ascii="Garamond" w:hAnsi="Garamond" w:cs="Calibri"/>
                <w:bCs/>
              </w:rPr>
            </w:pPr>
          </w:p>
        </w:tc>
      </w:tr>
      <w:tr w:rsidR="008A75C0" w:rsidRPr="0016287D" w14:paraId="0B545138"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436A45EE" w14:textId="77777777" w:rsidR="008A75C0" w:rsidRPr="0016287D" w:rsidRDefault="008A75C0" w:rsidP="00BD3B22">
            <w:pPr>
              <w:jc w:val="center"/>
              <w:rPr>
                <w:rFonts w:ascii="Garamond" w:hAnsi="Garamond" w:cs="Calibri"/>
              </w:rPr>
            </w:pPr>
            <w:r w:rsidRPr="0016287D">
              <w:rPr>
                <w:rFonts w:ascii="Garamond" w:hAnsi="Garamond" w:cs="Calibri"/>
              </w:rPr>
              <w:t>5</w:t>
            </w:r>
          </w:p>
        </w:tc>
        <w:tc>
          <w:tcPr>
            <w:tcW w:w="551" w:type="pct"/>
            <w:tcBorders>
              <w:top w:val="nil"/>
              <w:left w:val="nil"/>
              <w:bottom w:val="single" w:sz="4" w:space="0" w:color="auto"/>
              <w:right w:val="single" w:sz="4" w:space="0" w:color="auto"/>
            </w:tcBorders>
            <w:vAlign w:val="center"/>
          </w:tcPr>
          <w:p w14:paraId="5F0983C4" w14:textId="77777777" w:rsidR="008A75C0" w:rsidRPr="0016287D" w:rsidRDefault="008A75C0" w:rsidP="00BD3B22">
            <w:pPr>
              <w:jc w:val="center"/>
              <w:rPr>
                <w:rFonts w:ascii="Garamond" w:hAnsi="Garamond" w:cs="Calibri"/>
              </w:rPr>
            </w:pPr>
            <w:r w:rsidRPr="0016287D">
              <w:rPr>
                <w:rFonts w:ascii="Garamond" w:hAnsi="Garamond" w:cs="Calibri"/>
              </w:rPr>
              <w:t>2250</w:t>
            </w:r>
          </w:p>
        </w:tc>
        <w:tc>
          <w:tcPr>
            <w:tcW w:w="1812" w:type="pct"/>
            <w:tcBorders>
              <w:top w:val="nil"/>
              <w:left w:val="nil"/>
              <w:bottom w:val="single" w:sz="4" w:space="0" w:color="auto"/>
              <w:right w:val="single" w:sz="4" w:space="0" w:color="auto"/>
            </w:tcBorders>
            <w:vAlign w:val="center"/>
          </w:tcPr>
          <w:p w14:paraId="0B10DAE9" w14:textId="77777777" w:rsidR="008A75C0" w:rsidRPr="0016287D" w:rsidRDefault="008A75C0" w:rsidP="00BD3B22">
            <w:pPr>
              <w:jc w:val="center"/>
              <w:rPr>
                <w:rFonts w:ascii="Garamond" w:hAnsi="Garamond" w:cs="Calibri"/>
              </w:rPr>
            </w:pPr>
            <w:r w:rsidRPr="0016287D">
              <w:rPr>
                <w:rFonts w:ascii="Garamond" w:hAnsi="Garamond" w:cs="Calibri"/>
              </w:rPr>
              <w:t>Philips ALLURA XPER</w:t>
            </w:r>
          </w:p>
        </w:tc>
        <w:tc>
          <w:tcPr>
            <w:tcW w:w="1024" w:type="pct"/>
            <w:tcBorders>
              <w:top w:val="nil"/>
              <w:left w:val="nil"/>
              <w:bottom w:val="single" w:sz="4" w:space="0" w:color="auto"/>
              <w:right w:val="single" w:sz="4" w:space="0" w:color="auto"/>
            </w:tcBorders>
            <w:vAlign w:val="center"/>
          </w:tcPr>
          <w:p w14:paraId="20AAD4EB"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Interventni </w:t>
            </w:r>
            <w:proofErr w:type="spellStart"/>
            <w:r w:rsidRPr="0016287D">
              <w:rPr>
                <w:rFonts w:ascii="Garamond" w:hAnsi="Garamond" w:cs="Calibri"/>
                <w:bCs/>
              </w:rPr>
              <w:t>rtg</w:t>
            </w:r>
            <w:proofErr w:type="spellEnd"/>
            <w:r w:rsidRPr="0016287D">
              <w:rPr>
                <w:rFonts w:ascii="Garamond" w:hAnsi="Garamond" w:cs="Calibri"/>
                <w:bCs/>
              </w:rPr>
              <w:t xml:space="preserve"> aparat</w:t>
            </w:r>
          </w:p>
        </w:tc>
        <w:tc>
          <w:tcPr>
            <w:tcW w:w="1298" w:type="pct"/>
            <w:tcBorders>
              <w:top w:val="nil"/>
              <w:left w:val="nil"/>
              <w:bottom w:val="single" w:sz="4" w:space="0" w:color="auto"/>
              <w:right w:val="single" w:sz="4" w:space="0" w:color="auto"/>
            </w:tcBorders>
            <w:vAlign w:val="center"/>
          </w:tcPr>
          <w:p w14:paraId="54B6FEA8" w14:textId="77777777" w:rsidR="008A75C0" w:rsidRPr="0016287D" w:rsidRDefault="008A75C0" w:rsidP="00BD3B22">
            <w:pPr>
              <w:jc w:val="center"/>
              <w:rPr>
                <w:rFonts w:ascii="Garamond" w:hAnsi="Garamond" w:cs="Calibri"/>
                <w:bCs/>
              </w:rPr>
            </w:pPr>
          </w:p>
        </w:tc>
      </w:tr>
      <w:tr w:rsidR="008A75C0" w:rsidRPr="0016287D" w14:paraId="4C1522DA"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3CBC912F" w14:textId="77777777" w:rsidR="008A75C0" w:rsidRPr="0016287D" w:rsidRDefault="008A75C0" w:rsidP="00BD3B22">
            <w:pPr>
              <w:jc w:val="center"/>
              <w:rPr>
                <w:rFonts w:ascii="Garamond" w:hAnsi="Garamond" w:cs="Calibri"/>
              </w:rPr>
            </w:pPr>
            <w:r w:rsidRPr="0016287D">
              <w:rPr>
                <w:rFonts w:ascii="Garamond" w:hAnsi="Garamond" w:cs="Calibri"/>
              </w:rPr>
              <w:t>6</w:t>
            </w:r>
          </w:p>
        </w:tc>
        <w:tc>
          <w:tcPr>
            <w:tcW w:w="551" w:type="pct"/>
            <w:tcBorders>
              <w:top w:val="nil"/>
              <w:left w:val="nil"/>
              <w:bottom w:val="single" w:sz="4" w:space="0" w:color="auto"/>
              <w:right w:val="single" w:sz="4" w:space="0" w:color="auto"/>
            </w:tcBorders>
            <w:vAlign w:val="center"/>
          </w:tcPr>
          <w:p w14:paraId="291A88A0" w14:textId="77777777" w:rsidR="008A75C0" w:rsidRPr="0016287D" w:rsidRDefault="008A75C0" w:rsidP="00BD3B22">
            <w:pPr>
              <w:jc w:val="center"/>
              <w:rPr>
                <w:rFonts w:ascii="Garamond" w:hAnsi="Garamond" w:cs="Calibri"/>
              </w:rPr>
            </w:pPr>
            <w:r w:rsidRPr="0016287D">
              <w:rPr>
                <w:rFonts w:ascii="Garamond" w:hAnsi="Garamond" w:cs="Calibri"/>
              </w:rPr>
              <w:t>3630</w:t>
            </w:r>
          </w:p>
        </w:tc>
        <w:tc>
          <w:tcPr>
            <w:tcW w:w="1812" w:type="pct"/>
            <w:tcBorders>
              <w:top w:val="nil"/>
              <w:left w:val="nil"/>
              <w:bottom w:val="single" w:sz="4" w:space="0" w:color="auto"/>
              <w:right w:val="single" w:sz="4" w:space="0" w:color="auto"/>
            </w:tcBorders>
            <w:vAlign w:val="center"/>
          </w:tcPr>
          <w:p w14:paraId="79F81FB6" w14:textId="77777777" w:rsidR="008A75C0" w:rsidRPr="0016287D" w:rsidRDefault="008A75C0" w:rsidP="00BD3B22">
            <w:pPr>
              <w:jc w:val="center"/>
              <w:rPr>
                <w:rFonts w:ascii="Garamond" w:hAnsi="Garamond" w:cs="Calibri"/>
              </w:rPr>
            </w:pPr>
            <w:r w:rsidRPr="0016287D">
              <w:rPr>
                <w:rFonts w:ascii="Garamond" w:hAnsi="Garamond" w:cs="Calibri"/>
              </w:rPr>
              <w:t>Siemens ARTIS Q</w:t>
            </w:r>
          </w:p>
        </w:tc>
        <w:tc>
          <w:tcPr>
            <w:tcW w:w="1024" w:type="pct"/>
            <w:tcBorders>
              <w:top w:val="nil"/>
              <w:left w:val="nil"/>
              <w:bottom w:val="single" w:sz="4" w:space="0" w:color="auto"/>
              <w:right w:val="single" w:sz="4" w:space="0" w:color="auto"/>
            </w:tcBorders>
            <w:vAlign w:val="center"/>
          </w:tcPr>
          <w:p w14:paraId="3EE59529" w14:textId="77777777" w:rsidR="008A75C0" w:rsidRPr="0016287D" w:rsidRDefault="008A75C0" w:rsidP="00BD3B22">
            <w:pPr>
              <w:jc w:val="center"/>
              <w:rPr>
                <w:rFonts w:ascii="Garamond" w:hAnsi="Garamond" w:cs="Calibri"/>
                <w:bCs/>
              </w:rPr>
            </w:pPr>
            <w:proofErr w:type="spellStart"/>
            <w:r w:rsidRPr="0016287D">
              <w:rPr>
                <w:rFonts w:ascii="Garamond" w:hAnsi="Garamond" w:cs="Calibri"/>
                <w:bCs/>
              </w:rPr>
              <w:t>Multifunkcijski</w:t>
            </w:r>
            <w:proofErr w:type="spellEnd"/>
            <w:r w:rsidRPr="0016287D">
              <w:rPr>
                <w:rFonts w:ascii="Garamond" w:hAnsi="Garamond" w:cs="Calibri"/>
                <w:bCs/>
              </w:rPr>
              <w:t xml:space="preserve"> </w:t>
            </w:r>
            <w:proofErr w:type="spellStart"/>
            <w:r w:rsidRPr="0016287D">
              <w:rPr>
                <w:rFonts w:ascii="Garamond" w:hAnsi="Garamond" w:cs="Calibri"/>
                <w:bCs/>
              </w:rPr>
              <w:t>rtg</w:t>
            </w:r>
            <w:proofErr w:type="spellEnd"/>
            <w:r w:rsidRPr="0016287D">
              <w:rPr>
                <w:rFonts w:ascii="Garamond" w:hAnsi="Garamond" w:cs="Calibri"/>
                <w:bCs/>
              </w:rPr>
              <w:t xml:space="preserve"> aparat</w:t>
            </w:r>
          </w:p>
        </w:tc>
        <w:tc>
          <w:tcPr>
            <w:tcW w:w="1298" w:type="pct"/>
            <w:tcBorders>
              <w:top w:val="nil"/>
              <w:left w:val="nil"/>
              <w:bottom w:val="single" w:sz="4" w:space="0" w:color="auto"/>
              <w:right w:val="single" w:sz="4" w:space="0" w:color="auto"/>
            </w:tcBorders>
            <w:vAlign w:val="center"/>
          </w:tcPr>
          <w:p w14:paraId="08980C1B" w14:textId="77777777" w:rsidR="008A75C0" w:rsidRPr="0016287D" w:rsidRDefault="008A75C0" w:rsidP="00BD3B22">
            <w:pPr>
              <w:jc w:val="center"/>
              <w:rPr>
                <w:rFonts w:ascii="Garamond" w:hAnsi="Garamond" w:cs="Calibri"/>
                <w:bCs/>
              </w:rPr>
            </w:pPr>
          </w:p>
        </w:tc>
      </w:tr>
      <w:tr w:rsidR="008A75C0" w:rsidRPr="0016287D" w14:paraId="16713BDE"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61E6E421" w14:textId="77777777" w:rsidR="008A75C0" w:rsidRPr="0016287D" w:rsidRDefault="008A75C0" w:rsidP="00BD3B22">
            <w:pPr>
              <w:jc w:val="center"/>
              <w:rPr>
                <w:rFonts w:ascii="Garamond" w:hAnsi="Garamond" w:cs="Calibri"/>
              </w:rPr>
            </w:pPr>
            <w:r w:rsidRPr="0016287D">
              <w:rPr>
                <w:rFonts w:ascii="Garamond" w:hAnsi="Garamond" w:cs="Calibri"/>
              </w:rPr>
              <w:t>7</w:t>
            </w:r>
          </w:p>
        </w:tc>
        <w:tc>
          <w:tcPr>
            <w:tcW w:w="551" w:type="pct"/>
            <w:tcBorders>
              <w:top w:val="nil"/>
              <w:left w:val="nil"/>
              <w:bottom w:val="single" w:sz="4" w:space="0" w:color="auto"/>
              <w:right w:val="single" w:sz="4" w:space="0" w:color="auto"/>
            </w:tcBorders>
            <w:vAlign w:val="center"/>
          </w:tcPr>
          <w:p w14:paraId="71CAA525" w14:textId="77777777" w:rsidR="008A75C0" w:rsidRPr="0016287D" w:rsidRDefault="008A75C0" w:rsidP="00BD3B22">
            <w:pPr>
              <w:jc w:val="center"/>
              <w:rPr>
                <w:rFonts w:ascii="Garamond" w:hAnsi="Garamond" w:cs="Calibri"/>
              </w:rPr>
            </w:pPr>
            <w:r w:rsidRPr="0016287D">
              <w:rPr>
                <w:rFonts w:ascii="Garamond" w:hAnsi="Garamond" w:cs="Calibri"/>
              </w:rPr>
              <w:t>1293</w:t>
            </w:r>
          </w:p>
        </w:tc>
        <w:tc>
          <w:tcPr>
            <w:tcW w:w="1812" w:type="pct"/>
            <w:tcBorders>
              <w:top w:val="nil"/>
              <w:left w:val="nil"/>
              <w:bottom w:val="single" w:sz="4" w:space="0" w:color="auto"/>
              <w:right w:val="single" w:sz="4" w:space="0" w:color="auto"/>
            </w:tcBorders>
            <w:vAlign w:val="center"/>
          </w:tcPr>
          <w:p w14:paraId="062E7082" w14:textId="77777777" w:rsidR="008A75C0" w:rsidRPr="0016287D" w:rsidRDefault="008A75C0" w:rsidP="00BD3B22">
            <w:pPr>
              <w:jc w:val="center"/>
              <w:rPr>
                <w:rFonts w:ascii="Garamond" w:hAnsi="Garamond" w:cs="Calibri"/>
              </w:rPr>
            </w:pPr>
            <w:r w:rsidRPr="0016287D">
              <w:rPr>
                <w:rFonts w:ascii="Garamond" w:hAnsi="Garamond" w:cs="Calibri"/>
              </w:rPr>
              <w:t xml:space="preserve">Siemens </w:t>
            </w:r>
            <w:proofErr w:type="spellStart"/>
            <w:r w:rsidRPr="0016287D">
              <w:rPr>
                <w:rFonts w:ascii="Garamond" w:hAnsi="Garamond" w:cs="Calibri"/>
              </w:rPr>
              <w:t>Multix</w:t>
            </w:r>
            <w:proofErr w:type="spellEnd"/>
            <w:r w:rsidRPr="0016287D">
              <w:rPr>
                <w:rFonts w:ascii="Garamond" w:hAnsi="Garamond" w:cs="Calibri"/>
              </w:rPr>
              <w:t xml:space="preserve"> / </w:t>
            </w:r>
            <w:proofErr w:type="spellStart"/>
            <w:r w:rsidRPr="0016287D">
              <w:rPr>
                <w:rFonts w:ascii="Garamond" w:hAnsi="Garamond" w:cs="Calibri"/>
              </w:rPr>
              <w:t>Vertix</w:t>
            </w:r>
            <w:proofErr w:type="spellEnd"/>
          </w:p>
        </w:tc>
        <w:tc>
          <w:tcPr>
            <w:tcW w:w="1024" w:type="pct"/>
            <w:tcBorders>
              <w:top w:val="nil"/>
              <w:left w:val="nil"/>
              <w:bottom w:val="single" w:sz="4" w:space="0" w:color="auto"/>
              <w:right w:val="single" w:sz="4" w:space="0" w:color="auto"/>
            </w:tcBorders>
            <w:vAlign w:val="center"/>
          </w:tcPr>
          <w:p w14:paraId="3E9EECA4"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w:t>
            </w:r>
            <w:proofErr w:type="spellStart"/>
            <w:r w:rsidRPr="0016287D">
              <w:rPr>
                <w:rFonts w:ascii="Garamond" w:hAnsi="Garamond" w:cs="Calibri"/>
                <w:bCs/>
              </w:rPr>
              <w:t>rtg</w:t>
            </w:r>
            <w:proofErr w:type="spellEnd"/>
            <w:r w:rsidRPr="0016287D">
              <w:rPr>
                <w:rFonts w:ascii="Garamond" w:hAnsi="Garamond" w:cs="Calibri"/>
                <w:bCs/>
              </w:rPr>
              <w:t xml:space="preserve"> aparat </w:t>
            </w:r>
          </w:p>
        </w:tc>
        <w:tc>
          <w:tcPr>
            <w:tcW w:w="1298" w:type="pct"/>
            <w:tcBorders>
              <w:top w:val="nil"/>
              <w:left w:val="nil"/>
              <w:bottom w:val="single" w:sz="4" w:space="0" w:color="auto"/>
              <w:right w:val="single" w:sz="4" w:space="0" w:color="auto"/>
            </w:tcBorders>
            <w:vAlign w:val="center"/>
          </w:tcPr>
          <w:p w14:paraId="71E91901" w14:textId="77777777" w:rsidR="008A75C0" w:rsidRPr="0016287D" w:rsidRDefault="008A75C0" w:rsidP="00BD3B22">
            <w:pPr>
              <w:jc w:val="center"/>
              <w:rPr>
                <w:rFonts w:ascii="Garamond" w:hAnsi="Garamond" w:cs="Calibri"/>
                <w:bCs/>
              </w:rPr>
            </w:pPr>
          </w:p>
        </w:tc>
      </w:tr>
      <w:tr w:rsidR="008A75C0" w:rsidRPr="0016287D" w14:paraId="1055ED02"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11127AE9" w14:textId="77777777" w:rsidR="008A75C0" w:rsidRPr="0016287D" w:rsidRDefault="008A75C0" w:rsidP="00BD3B22">
            <w:pPr>
              <w:jc w:val="center"/>
              <w:rPr>
                <w:rFonts w:ascii="Garamond" w:hAnsi="Garamond" w:cs="Calibri"/>
              </w:rPr>
            </w:pPr>
            <w:r w:rsidRPr="0016287D">
              <w:rPr>
                <w:rFonts w:ascii="Garamond" w:hAnsi="Garamond" w:cs="Calibri"/>
              </w:rPr>
              <w:t>8</w:t>
            </w:r>
          </w:p>
        </w:tc>
        <w:tc>
          <w:tcPr>
            <w:tcW w:w="551" w:type="pct"/>
            <w:tcBorders>
              <w:top w:val="nil"/>
              <w:left w:val="nil"/>
              <w:bottom w:val="single" w:sz="4" w:space="0" w:color="auto"/>
              <w:right w:val="single" w:sz="4" w:space="0" w:color="auto"/>
            </w:tcBorders>
            <w:vAlign w:val="center"/>
          </w:tcPr>
          <w:p w14:paraId="0D01E629" w14:textId="77777777" w:rsidR="008A75C0" w:rsidRPr="0016287D" w:rsidRDefault="008A75C0" w:rsidP="00BD3B22">
            <w:pPr>
              <w:jc w:val="center"/>
              <w:rPr>
                <w:rFonts w:ascii="Garamond" w:hAnsi="Garamond" w:cs="Calibri"/>
              </w:rPr>
            </w:pPr>
            <w:r w:rsidRPr="0016287D">
              <w:rPr>
                <w:rFonts w:ascii="Garamond" w:hAnsi="Garamond" w:cs="Calibri"/>
              </w:rPr>
              <w:t>1294</w:t>
            </w:r>
          </w:p>
        </w:tc>
        <w:tc>
          <w:tcPr>
            <w:tcW w:w="1812" w:type="pct"/>
            <w:tcBorders>
              <w:top w:val="nil"/>
              <w:left w:val="nil"/>
              <w:bottom w:val="single" w:sz="4" w:space="0" w:color="auto"/>
              <w:right w:val="single" w:sz="4" w:space="0" w:color="auto"/>
            </w:tcBorders>
            <w:vAlign w:val="center"/>
          </w:tcPr>
          <w:p w14:paraId="1CE75823" w14:textId="77777777" w:rsidR="008A75C0" w:rsidRPr="0016287D" w:rsidRDefault="008A75C0" w:rsidP="00BD3B22">
            <w:pPr>
              <w:jc w:val="center"/>
              <w:rPr>
                <w:rFonts w:ascii="Garamond" w:hAnsi="Garamond" w:cs="Calibri"/>
              </w:rPr>
            </w:pPr>
            <w:r w:rsidRPr="0016287D">
              <w:rPr>
                <w:rFonts w:ascii="Garamond" w:hAnsi="Garamond" w:cs="Calibri"/>
              </w:rPr>
              <w:t xml:space="preserve">Siemens </w:t>
            </w:r>
            <w:proofErr w:type="spellStart"/>
            <w:r w:rsidRPr="0016287D">
              <w:rPr>
                <w:rFonts w:ascii="Garamond" w:hAnsi="Garamond" w:cs="Calibri"/>
              </w:rPr>
              <w:t>Multix</w:t>
            </w:r>
            <w:proofErr w:type="spellEnd"/>
            <w:r w:rsidRPr="0016287D">
              <w:rPr>
                <w:rFonts w:ascii="Garamond" w:hAnsi="Garamond" w:cs="Calibri"/>
              </w:rPr>
              <w:t xml:space="preserve"> / </w:t>
            </w:r>
            <w:proofErr w:type="spellStart"/>
            <w:r w:rsidRPr="0016287D">
              <w:rPr>
                <w:rFonts w:ascii="Garamond" w:hAnsi="Garamond" w:cs="Calibri"/>
              </w:rPr>
              <w:t>Vertix</w:t>
            </w:r>
            <w:proofErr w:type="spellEnd"/>
          </w:p>
        </w:tc>
        <w:tc>
          <w:tcPr>
            <w:tcW w:w="1024" w:type="pct"/>
            <w:tcBorders>
              <w:top w:val="nil"/>
              <w:left w:val="nil"/>
              <w:bottom w:val="single" w:sz="4" w:space="0" w:color="auto"/>
              <w:right w:val="single" w:sz="4" w:space="0" w:color="auto"/>
            </w:tcBorders>
            <w:vAlign w:val="center"/>
          </w:tcPr>
          <w:p w14:paraId="722CF4C1"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w:t>
            </w:r>
            <w:proofErr w:type="spellStart"/>
            <w:r w:rsidRPr="0016287D">
              <w:rPr>
                <w:rFonts w:ascii="Garamond" w:hAnsi="Garamond" w:cs="Calibri"/>
                <w:bCs/>
              </w:rPr>
              <w:t>rtg</w:t>
            </w:r>
            <w:proofErr w:type="spellEnd"/>
            <w:r w:rsidRPr="0016287D">
              <w:rPr>
                <w:rFonts w:ascii="Garamond" w:hAnsi="Garamond" w:cs="Calibri"/>
                <w:bCs/>
              </w:rPr>
              <w:t xml:space="preserve"> aparat </w:t>
            </w:r>
          </w:p>
        </w:tc>
        <w:tc>
          <w:tcPr>
            <w:tcW w:w="1298" w:type="pct"/>
            <w:tcBorders>
              <w:top w:val="nil"/>
              <w:left w:val="nil"/>
              <w:bottom w:val="single" w:sz="4" w:space="0" w:color="auto"/>
              <w:right w:val="single" w:sz="4" w:space="0" w:color="auto"/>
            </w:tcBorders>
            <w:vAlign w:val="center"/>
          </w:tcPr>
          <w:p w14:paraId="41B6793D" w14:textId="77777777" w:rsidR="008A75C0" w:rsidRPr="0016287D" w:rsidRDefault="008A75C0" w:rsidP="00BD3B22">
            <w:pPr>
              <w:jc w:val="center"/>
              <w:rPr>
                <w:rFonts w:ascii="Garamond" w:hAnsi="Garamond" w:cs="Calibri"/>
                <w:bCs/>
              </w:rPr>
            </w:pPr>
          </w:p>
        </w:tc>
      </w:tr>
      <w:tr w:rsidR="008A75C0" w:rsidRPr="0016287D" w14:paraId="622BB6E3"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4B722304" w14:textId="77777777" w:rsidR="008A75C0" w:rsidRPr="0016287D" w:rsidRDefault="008A75C0" w:rsidP="00BD3B22">
            <w:pPr>
              <w:jc w:val="center"/>
              <w:rPr>
                <w:rFonts w:ascii="Garamond" w:hAnsi="Garamond" w:cs="Calibri"/>
              </w:rPr>
            </w:pPr>
            <w:r w:rsidRPr="0016287D">
              <w:rPr>
                <w:rFonts w:ascii="Garamond" w:hAnsi="Garamond" w:cs="Calibri"/>
              </w:rPr>
              <w:t>9</w:t>
            </w:r>
          </w:p>
        </w:tc>
        <w:tc>
          <w:tcPr>
            <w:tcW w:w="551" w:type="pct"/>
            <w:tcBorders>
              <w:top w:val="nil"/>
              <w:left w:val="nil"/>
              <w:bottom w:val="single" w:sz="4" w:space="0" w:color="auto"/>
              <w:right w:val="single" w:sz="4" w:space="0" w:color="auto"/>
            </w:tcBorders>
            <w:vAlign w:val="center"/>
          </w:tcPr>
          <w:p w14:paraId="74B6409E" w14:textId="77777777" w:rsidR="008A75C0" w:rsidRPr="0016287D" w:rsidRDefault="008A75C0" w:rsidP="00BD3B22">
            <w:pPr>
              <w:jc w:val="center"/>
              <w:rPr>
                <w:rFonts w:ascii="Garamond" w:hAnsi="Garamond" w:cs="Calibri"/>
              </w:rPr>
            </w:pPr>
            <w:r w:rsidRPr="0016287D">
              <w:rPr>
                <w:rFonts w:ascii="Garamond" w:hAnsi="Garamond" w:cs="Calibri"/>
              </w:rPr>
              <w:t>2914</w:t>
            </w:r>
          </w:p>
        </w:tc>
        <w:tc>
          <w:tcPr>
            <w:tcW w:w="1812" w:type="pct"/>
            <w:tcBorders>
              <w:top w:val="nil"/>
              <w:left w:val="nil"/>
              <w:bottom w:val="single" w:sz="4" w:space="0" w:color="auto"/>
              <w:right w:val="single" w:sz="4" w:space="0" w:color="auto"/>
            </w:tcBorders>
            <w:vAlign w:val="center"/>
          </w:tcPr>
          <w:p w14:paraId="0ED9EA62" w14:textId="77777777" w:rsidR="008A75C0" w:rsidRPr="0016287D" w:rsidRDefault="008A75C0" w:rsidP="00BD3B22">
            <w:pPr>
              <w:jc w:val="center"/>
              <w:rPr>
                <w:rFonts w:ascii="Garamond" w:hAnsi="Garamond" w:cs="Calibri"/>
              </w:rPr>
            </w:pPr>
            <w:r w:rsidRPr="0016287D">
              <w:rPr>
                <w:rFonts w:ascii="Garamond" w:hAnsi="Garamond" w:cs="Calibri"/>
              </w:rPr>
              <w:t>Siemens ARCADIS ORBIC 3D</w:t>
            </w:r>
          </w:p>
        </w:tc>
        <w:tc>
          <w:tcPr>
            <w:tcW w:w="1024" w:type="pct"/>
            <w:tcBorders>
              <w:top w:val="nil"/>
              <w:left w:val="nil"/>
              <w:bottom w:val="single" w:sz="4" w:space="0" w:color="auto"/>
              <w:right w:val="single" w:sz="4" w:space="0" w:color="auto"/>
            </w:tcBorders>
            <w:vAlign w:val="center"/>
          </w:tcPr>
          <w:p w14:paraId="5901642D"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Mobilni </w:t>
            </w:r>
            <w:proofErr w:type="spellStart"/>
            <w:r w:rsidRPr="0016287D">
              <w:rPr>
                <w:rFonts w:ascii="Garamond" w:hAnsi="Garamond" w:cs="Calibri"/>
                <w:bCs/>
              </w:rPr>
              <w:t>rtg</w:t>
            </w:r>
            <w:proofErr w:type="spellEnd"/>
            <w:r w:rsidRPr="0016287D">
              <w:rPr>
                <w:rFonts w:ascii="Garamond" w:hAnsi="Garamond" w:cs="Calibri"/>
                <w:bCs/>
              </w:rPr>
              <w:t xml:space="preserve"> aparat, C lok</w:t>
            </w:r>
          </w:p>
        </w:tc>
        <w:tc>
          <w:tcPr>
            <w:tcW w:w="1298" w:type="pct"/>
            <w:tcBorders>
              <w:top w:val="nil"/>
              <w:left w:val="nil"/>
              <w:bottom w:val="single" w:sz="4" w:space="0" w:color="auto"/>
              <w:right w:val="single" w:sz="4" w:space="0" w:color="auto"/>
            </w:tcBorders>
            <w:vAlign w:val="center"/>
          </w:tcPr>
          <w:p w14:paraId="256D037E" w14:textId="77777777" w:rsidR="008A75C0" w:rsidRPr="0016287D" w:rsidRDefault="008A75C0" w:rsidP="00BD3B22">
            <w:pPr>
              <w:jc w:val="center"/>
              <w:rPr>
                <w:rFonts w:ascii="Garamond" w:hAnsi="Garamond" w:cs="Calibri"/>
                <w:bCs/>
              </w:rPr>
            </w:pPr>
          </w:p>
        </w:tc>
      </w:tr>
      <w:tr w:rsidR="008A75C0" w:rsidRPr="0016287D" w14:paraId="00CD706F"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4214128F" w14:textId="77777777" w:rsidR="008A75C0" w:rsidRPr="0016287D" w:rsidRDefault="008A75C0" w:rsidP="00BD3B22">
            <w:pPr>
              <w:jc w:val="center"/>
              <w:rPr>
                <w:rFonts w:ascii="Garamond" w:hAnsi="Garamond" w:cs="Calibri"/>
              </w:rPr>
            </w:pPr>
            <w:r w:rsidRPr="0016287D">
              <w:rPr>
                <w:rFonts w:ascii="Garamond" w:hAnsi="Garamond" w:cs="Calibri"/>
              </w:rPr>
              <w:t>10</w:t>
            </w:r>
          </w:p>
        </w:tc>
        <w:tc>
          <w:tcPr>
            <w:tcW w:w="551" w:type="pct"/>
            <w:tcBorders>
              <w:top w:val="nil"/>
              <w:left w:val="nil"/>
              <w:bottom w:val="single" w:sz="4" w:space="0" w:color="auto"/>
              <w:right w:val="single" w:sz="4" w:space="0" w:color="auto"/>
            </w:tcBorders>
            <w:vAlign w:val="center"/>
          </w:tcPr>
          <w:p w14:paraId="1718C79A" w14:textId="77777777" w:rsidR="008A75C0" w:rsidRPr="0016287D" w:rsidRDefault="008A75C0" w:rsidP="00BD3B22">
            <w:pPr>
              <w:jc w:val="center"/>
              <w:rPr>
                <w:rFonts w:ascii="Garamond" w:hAnsi="Garamond" w:cs="Calibri"/>
              </w:rPr>
            </w:pPr>
            <w:r w:rsidRPr="0016287D">
              <w:rPr>
                <w:rFonts w:ascii="Garamond" w:hAnsi="Garamond" w:cs="Calibri"/>
              </w:rPr>
              <w:t>2915</w:t>
            </w:r>
          </w:p>
        </w:tc>
        <w:tc>
          <w:tcPr>
            <w:tcW w:w="1812" w:type="pct"/>
            <w:tcBorders>
              <w:top w:val="nil"/>
              <w:left w:val="nil"/>
              <w:bottom w:val="single" w:sz="4" w:space="0" w:color="auto"/>
              <w:right w:val="single" w:sz="4" w:space="0" w:color="auto"/>
            </w:tcBorders>
            <w:vAlign w:val="center"/>
          </w:tcPr>
          <w:p w14:paraId="2CAE15A5" w14:textId="77777777" w:rsidR="008A75C0" w:rsidRPr="0016287D" w:rsidRDefault="008A75C0" w:rsidP="00BD3B22">
            <w:pPr>
              <w:jc w:val="center"/>
              <w:rPr>
                <w:rFonts w:ascii="Garamond" w:hAnsi="Garamond" w:cs="Calibri"/>
              </w:rPr>
            </w:pPr>
            <w:r w:rsidRPr="0016287D">
              <w:rPr>
                <w:rFonts w:ascii="Garamond" w:hAnsi="Garamond" w:cs="Calibri"/>
              </w:rPr>
              <w:t>Siemens ARCADIS AVANTIC</w:t>
            </w:r>
          </w:p>
        </w:tc>
        <w:tc>
          <w:tcPr>
            <w:tcW w:w="1024" w:type="pct"/>
            <w:tcBorders>
              <w:top w:val="nil"/>
              <w:left w:val="nil"/>
              <w:bottom w:val="single" w:sz="4" w:space="0" w:color="auto"/>
              <w:right w:val="single" w:sz="4" w:space="0" w:color="auto"/>
            </w:tcBorders>
            <w:vAlign w:val="center"/>
          </w:tcPr>
          <w:p w14:paraId="2D812559"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Mobilni </w:t>
            </w:r>
            <w:proofErr w:type="spellStart"/>
            <w:r w:rsidRPr="0016287D">
              <w:rPr>
                <w:rFonts w:ascii="Garamond" w:hAnsi="Garamond" w:cs="Calibri"/>
                <w:bCs/>
              </w:rPr>
              <w:t>rtg</w:t>
            </w:r>
            <w:proofErr w:type="spellEnd"/>
            <w:r w:rsidRPr="0016287D">
              <w:rPr>
                <w:rFonts w:ascii="Garamond" w:hAnsi="Garamond" w:cs="Calibri"/>
                <w:bCs/>
              </w:rPr>
              <w:t xml:space="preserve"> aparat, C lok</w:t>
            </w:r>
          </w:p>
        </w:tc>
        <w:tc>
          <w:tcPr>
            <w:tcW w:w="1298" w:type="pct"/>
            <w:tcBorders>
              <w:top w:val="nil"/>
              <w:left w:val="nil"/>
              <w:bottom w:val="single" w:sz="4" w:space="0" w:color="auto"/>
              <w:right w:val="single" w:sz="4" w:space="0" w:color="auto"/>
            </w:tcBorders>
            <w:vAlign w:val="center"/>
          </w:tcPr>
          <w:p w14:paraId="4E8288F8" w14:textId="77777777" w:rsidR="008A75C0" w:rsidRPr="0016287D" w:rsidRDefault="008A75C0" w:rsidP="00BD3B22">
            <w:pPr>
              <w:jc w:val="center"/>
              <w:rPr>
                <w:rFonts w:ascii="Garamond" w:hAnsi="Garamond" w:cs="Calibri"/>
                <w:bCs/>
              </w:rPr>
            </w:pPr>
          </w:p>
        </w:tc>
      </w:tr>
      <w:tr w:rsidR="008A75C0" w:rsidRPr="0016287D" w14:paraId="0038BAE1"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645EF9BC" w14:textId="77777777" w:rsidR="008A75C0" w:rsidRPr="0016287D" w:rsidRDefault="008A75C0" w:rsidP="00BD3B22">
            <w:pPr>
              <w:jc w:val="center"/>
              <w:rPr>
                <w:rFonts w:ascii="Garamond" w:hAnsi="Garamond" w:cs="Calibri"/>
              </w:rPr>
            </w:pPr>
            <w:r w:rsidRPr="0016287D">
              <w:rPr>
                <w:rFonts w:ascii="Garamond" w:hAnsi="Garamond" w:cs="Calibri"/>
              </w:rPr>
              <w:t>11</w:t>
            </w:r>
          </w:p>
        </w:tc>
        <w:tc>
          <w:tcPr>
            <w:tcW w:w="551" w:type="pct"/>
            <w:tcBorders>
              <w:top w:val="nil"/>
              <w:left w:val="nil"/>
              <w:bottom w:val="single" w:sz="4" w:space="0" w:color="auto"/>
              <w:right w:val="single" w:sz="4" w:space="0" w:color="auto"/>
            </w:tcBorders>
            <w:vAlign w:val="center"/>
          </w:tcPr>
          <w:p w14:paraId="2A9F8FF8" w14:textId="77777777" w:rsidR="008A75C0" w:rsidRPr="0016287D" w:rsidRDefault="008A75C0" w:rsidP="00BD3B22">
            <w:pPr>
              <w:jc w:val="center"/>
              <w:rPr>
                <w:rFonts w:ascii="Garamond" w:hAnsi="Garamond" w:cs="Calibri"/>
              </w:rPr>
            </w:pPr>
            <w:r w:rsidRPr="0016287D">
              <w:rPr>
                <w:rFonts w:ascii="Garamond" w:hAnsi="Garamond" w:cs="Calibri"/>
              </w:rPr>
              <w:t>2904</w:t>
            </w:r>
          </w:p>
        </w:tc>
        <w:tc>
          <w:tcPr>
            <w:tcW w:w="1812" w:type="pct"/>
            <w:tcBorders>
              <w:top w:val="nil"/>
              <w:left w:val="nil"/>
              <w:bottom w:val="single" w:sz="4" w:space="0" w:color="auto"/>
              <w:right w:val="single" w:sz="4" w:space="0" w:color="auto"/>
            </w:tcBorders>
            <w:vAlign w:val="center"/>
          </w:tcPr>
          <w:p w14:paraId="4662E6E6" w14:textId="77777777" w:rsidR="008A75C0" w:rsidRPr="0016287D" w:rsidRDefault="008A75C0" w:rsidP="00BD3B22">
            <w:pPr>
              <w:jc w:val="center"/>
              <w:rPr>
                <w:rFonts w:ascii="Garamond" w:hAnsi="Garamond" w:cs="Calibri"/>
              </w:rPr>
            </w:pPr>
            <w:proofErr w:type="spellStart"/>
            <w:r w:rsidRPr="0016287D">
              <w:rPr>
                <w:rFonts w:ascii="Garamond" w:hAnsi="Garamond" w:cs="Calibri"/>
              </w:rPr>
              <w:t>Hoologic</w:t>
            </w:r>
            <w:proofErr w:type="spellEnd"/>
            <w:r w:rsidRPr="0016287D">
              <w:rPr>
                <w:rFonts w:ascii="Garamond" w:hAnsi="Garamond" w:cs="Calibri"/>
              </w:rPr>
              <w:t xml:space="preserve"> FLUOROSCAN INSIG 2</w:t>
            </w:r>
          </w:p>
        </w:tc>
        <w:tc>
          <w:tcPr>
            <w:tcW w:w="1024" w:type="pct"/>
            <w:tcBorders>
              <w:top w:val="nil"/>
              <w:left w:val="nil"/>
              <w:bottom w:val="single" w:sz="4" w:space="0" w:color="auto"/>
              <w:right w:val="single" w:sz="4" w:space="0" w:color="auto"/>
            </w:tcBorders>
            <w:vAlign w:val="center"/>
          </w:tcPr>
          <w:p w14:paraId="5B40DC2C"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mobilni </w:t>
            </w:r>
            <w:proofErr w:type="spellStart"/>
            <w:r w:rsidRPr="0016287D">
              <w:rPr>
                <w:rFonts w:ascii="Garamond" w:hAnsi="Garamond" w:cs="Calibri"/>
                <w:bCs/>
              </w:rPr>
              <w:t>rtg</w:t>
            </w:r>
            <w:proofErr w:type="spellEnd"/>
            <w:r w:rsidRPr="0016287D">
              <w:rPr>
                <w:rFonts w:ascii="Garamond" w:hAnsi="Garamond" w:cs="Calibri"/>
                <w:bCs/>
              </w:rPr>
              <w:t xml:space="preserve"> aparat</w:t>
            </w:r>
          </w:p>
        </w:tc>
        <w:tc>
          <w:tcPr>
            <w:tcW w:w="1298" w:type="pct"/>
            <w:tcBorders>
              <w:top w:val="nil"/>
              <w:left w:val="nil"/>
              <w:bottom w:val="single" w:sz="4" w:space="0" w:color="auto"/>
              <w:right w:val="single" w:sz="4" w:space="0" w:color="auto"/>
            </w:tcBorders>
            <w:vAlign w:val="center"/>
          </w:tcPr>
          <w:p w14:paraId="624B5CEC" w14:textId="77777777" w:rsidR="008A75C0" w:rsidRPr="0016287D" w:rsidRDefault="008A75C0" w:rsidP="00BD3B22">
            <w:pPr>
              <w:jc w:val="center"/>
              <w:rPr>
                <w:rFonts w:ascii="Garamond" w:hAnsi="Garamond" w:cs="Calibri"/>
                <w:bCs/>
              </w:rPr>
            </w:pPr>
          </w:p>
        </w:tc>
      </w:tr>
      <w:tr w:rsidR="008A75C0" w:rsidRPr="0016287D" w14:paraId="55130891"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1B6607DB" w14:textId="77777777" w:rsidR="008A75C0" w:rsidRPr="0016287D" w:rsidRDefault="008A75C0" w:rsidP="00BD3B22">
            <w:pPr>
              <w:jc w:val="center"/>
              <w:rPr>
                <w:rFonts w:ascii="Garamond" w:hAnsi="Garamond" w:cs="Calibri"/>
              </w:rPr>
            </w:pPr>
            <w:r w:rsidRPr="0016287D">
              <w:rPr>
                <w:rFonts w:ascii="Garamond" w:hAnsi="Garamond" w:cs="Calibri"/>
              </w:rPr>
              <w:t>12</w:t>
            </w:r>
          </w:p>
        </w:tc>
        <w:tc>
          <w:tcPr>
            <w:tcW w:w="551" w:type="pct"/>
            <w:tcBorders>
              <w:top w:val="nil"/>
              <w:left w:val="nil"/>
              <w:bottom w:val="single" w:sz="4" w:space="0" w:color="auto"/>
              <w:right w:val="single" w:sz="4" w:space="0" w:color="auto"/>
            </w:tcBorders>
            <w:vAlign w:val="center"/>
          </w:tcPr>
          <w:p w14:paraId="3448264A" w14:textId="77777777" w:rsidR="008A75C0" w:rsidRPr="0016287D" w:rsidRDefault="008A75C0" w:rsidP="00BD3B22">
            <w:pPr>
              <w:jc w:val="center"/>
              <w:rPr>
                <w:rFonts w:ascii="Garamond" w:hAnsi="Garamond" w:cs="Calibri"/>
              </w:rPr>
            </w:pPr>
            <w:r w:rsidRPr="0016287D">
              <w:rPr>
                <w:rFonts w:ascii="Garamond" w:hAnsi="Garamond" w:cs="Calibri"/>
              </w:rPr>
              <w:t>3635</w:t>
            </w:r>
          </w:p>
        </w:tc>
        <w:tc>
          <w:tcPr>
            <w:tcW w:w="1812" w:type="pct"/>
            <w:tcBorders>
              <w:top w:val="nil"/>
              <w:left w:val="nil"/>
              <w:bottom w:val="single" w:sz="4" w:space="0" w:color="auto"/>
              <w:right w:val="single" w:sz="4" w:space="0" w:color="auto"/>
            </w:tcBorders>
            <w:vAlign w:val="center"/>
          </w:tcPr>
          <w:p w14:paraId="4EF1C2EB" w14:textId="77777777" w:rsidR="008A75C0" w:rsidRPr="0016287D" w:rsidRDefault="008A75C0" w:rsidP="00BD3B22">
            <w:pPr>
              <w:jc w:val="center"/>
              <w:rPr>
                <w:rFonts w:ascii="Garamond" w:hAnsi="Garamond" w:cs="Calibri"/>
              </w:rPr>
            </w:pPr>
            <w:r w:rsidRPr="0016287D">
              <w:rPr>
                <w:rFonts w:ascii="Garamond" w:hAnsi="Garamond" w:cs="Calibri"/>
              </w:rPr>
              <w:t>Philips AZURION CLARITY</w:t>
            </w:r>
          </w:p>
        </w:tc>
        <w:tc>
          <w:tcPr>
            <w:tcW w:w="1024" w:type="pct"/>
            <w:tcBorders>
              <w:top w:val="nil"/>
              <w:left w:val="nil"/>
              <w:bottom w:val="single" w:sz="4" w:space="0" w:color="auto"/>
              <w:right w:val="single" w:sz="4" w:space="0" w:color="auto"/>
            </w:tcBorders>
            <w:vAlign w:val="center"/>
          </w:tcPr>
          <w:p w14:paraId="2BCF89A3" w14:textId="77777777" w:rsidR="008A75C0" w:rsidRPr="0016287D" w:rsidRDefault="008A75C0" w:rsidP="00BD3B22">
            <w:pPr>
              <w:jc w:val="center"/>
              <w:rPr>
                <w:rFonts w:ascii="Garamond" w:hAnsi="Garamond" w:cs="Calibri"/>
                <w:bCs/>
              </w:rPr>
            </w:pPr>
            <w:proofErr w:type="spellStart"/>
            <w:r w:rsidRPr="0016287D">
              <w:rPr>
                <w:rFonts w:ascii="Garamond" w:hAnsi="Garamond" w:cs="Calibri"/>
                <w:bCs/>
              </w:rPr>
              <w:t>Koronarograf</w:t>
            </w:r>
            <w:proofErr w:type="spellEnd"/>
          </w:p>
        </w:tc>
        <w:tc>
          <w:tcPr>
            <w:tcW w:w="1298" w:type="pct"/>
            <w:tcBorders>
              <w:top w:val="nil"/>
              <w:left w:val="nil"/>
              <w:bottom w:val="single" w:sz="4" w:space="0" w:color="auto"/>
              <w:right w:val="single" w:sz="4" w:space="0" w:color="auto"/>
            </w:tcBorders>
            <w:vAlign w:val="center"/>
          </w:tcPr>
          <w:p w14:paraId="53E00B01" w14:textId="77777777" w:rsidR="008A75C0" w:rsidRPr="0016287D" w:rsidRDefault="008A75C0" w:rsidP="00BD3B22">
            <w:pPr>
              <w:jc w:val="center"/>
              <w:rPr>
                <w:rFonts w:ascii="Garamond" w:hAnsi="Garamond" w:cs="Calibri"/>
                <w:bCs/>
              </w:rPr>
            </w:pPr>
          </w:p>
        </w:tc>
      </w:tr>
      <w:tr w:rsidR="008A75C0" w:rsidRPr="0016287D" w14:paraId="77747185" w14:textId="77777777" w:rsidTr="00BD3B22">
        <w:trPr>
          <w:trHeight w:val="397"/>
        </w:trPr>
        <w:tc>
          <w:tcPr>
            <w:tcW w:w="315" w:type="pct"/>
            <w:tcBorders>
              <w:top w:val="single" w:sz="4" w:space="0" w:color="auto"/>
              <w:left w:val="single" w:sz="4" w:space="0" w:color="auto"/>
              <w:bottom w:val="single" w:sz="4" w:space="0" w:color="auto"/>
              <w:right w:val="single" w:sz="4" w:space="0" w:color="auto"/>
            </w:tcBorders>
            <w:vAlign w:val="center"/>
          </w:tcPr>
          <w:p w14:paraId="563C8F65" w14:textId="77777777" w:rsidR="008A75C0" w:rsidRPr="0016287D" w:rsidRDefault="008A75C0" w:rsidP="00BD3B22">
            <w:pPr>
              <w:jc w:val="center"/>
              <w:rPr>
                <w:rFonts w:ascii="Garamond" w:hAnsi="Garamond" w:cs="Calibri"/>
              </w:rPr>
            </w:pPr>
            <w:r w:rsidRPr="0016287D">
              <w:rPr>
                <w:rFonts w:ascii="Garamond" w:hAnsi="Garamond" w:cs="Calibri"/>
              </w:rPr>
              <w:t>13</w:t>
            </w:r>
          </w:p>
        </w:tc>
        <w:tc>
          <w:tcPr>
            <w:tcW w:w="551" w:type="pct"/>
            <w:tcBorders>
              <w:top w:val="single" w:sz="4" w:space="0" w:color="auto"/>
              <w:left w:val="nil"/>
              <w:bottom w:val="single" w:sz="4" w:space="0" w:color="auto"/>
              <w:right w:val="single" w:sz="4" w:space="0" w:color="auto"/>
            </w:tcBorders>
            <w:vAlign w:val="center"/>
          </w:tcPr>
          <w:p w14:paraId="6C560508" w14:textId="77777777" w:rsidR="008A75C0" w:rsidRPr="0016287D" w:rsidRDefault="008A75C0" w:rsidP="00BD3B22">
            <w:pPr>
              <w:jc w:val="center"/>
              <w:rPr>
                <w:rFonts w:ascii="Garamond" w:hAnsi="Garamond" w:cs="Calibri"/>
              </w:rPr>
            </w:pPr>
            <w:r w:rsidRPr="0016287D">
              <w:rPr>
                <w:rFonts w:ascii="Garamond" w:hAnsi="Garamond" w:cs="Calibri"/>
              </w:rPr>
              <w:t>3145</w:t>
            </w:r>
          </w:p>
        </w:tc>
        <w:tc>
          <w:tcPr>
            <w:tcW w:w="1812" w:type="pct"/>
            <w:tcBorders>
              <w:top w:val="single" w:sz="4" w:space="0" w:color="auto"/>
              <w:left w:val="nil"/>
              <w:bottom w:val="single" w:sz="4" w:space="0" w:color="auto"/>
              <w:right w:val="single" w:sz="4" w:space="0" w:color="auto"/>
            </w:tcBorders>
            <w:vAlign w:val="center"/>
          </w:tcPr>
          <w:p w14:paraId="3B0C00F6" w14:textId="77777777" w:rsidR="008A75C0" w:rsidRPr="0016287D" w:rsidRDefault="008A75C0" w:rsidP="00BD3B22">
            <w:pPr>
              <w:jc w:val="center"/>
              <w:rPr>
                <w:rFonts w:ascii="Garamond" w:hAnsi="Garamond" w:cs="Calibri"/>
              </w:rPr>
            </w:pPr>
            <w:r w:rsidRPr="0016287D">
              <w:rPr>
                <w:rFonts w:ascii="Garamond" w:hAnsi="Garamond" w:cs="Calibri"/>
              </w:rPr>
              <w:t>Siemens YSIO</w:t>
            </w:r>
          </w:p>
        </w:tc>
        <w:tc>
          <w:tcPr>
            <w:tcW w:w="1024" w:type="pct"/>
            <w:tcBorders>
              <w:top w:val="single" w:sz="4" w:space="0" w:color="auto"/>
              <w:left w:val="nil"/>
              <w:bottom w:val="single" w:sz="4" w:space="0" w:color="auto"/>
              <w:right w:val="single" w:sz="4" w:space="0" w:color="auto"/>
            </w:tcBorders>
            <w:vAlign w:val="center"/>
          </w:tcPr>
          <w:p w14:paraId="568DBD59"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w:t>
            </w:r>
            <w:proofErr w:type="spellStart"/>
            <w:r w:rsidRPr="0016287D">
              <w:rPr>
                <w:rFonts w:ascii="Garamond" w:hAnsi="Garamond" w:cs="Calibri"/>
                <w:bCs/>
              </w:rPr>
              <w:t>rtg</w:t>
            </w:r>
            <w:proofErr w:type="spellEnd"/>
            <w:r w:rsidRPr="0016287D">
              <w:rPr>
                <w:rFonts w:ascii="Garamond" w:hAnsi="Garamond" w:cs="Calibri"/>
                <w:bCs/>
              </w:rPr>
              <w:t xml:space="preserve"> aparat</w:t>
            </w:r>
          </w:p>
        </w:tc>
        <w:tc>
          <w:tcPr>
            <w:tcW w:w="1298" w:type="pct"/>
            <w:tcBorders>
              <w:top w:val="single" w:sz="4" w:space="0" w:color="auto"/>
              <w:left w:val="nil"/>
              <w:bottom w:val="single" w:sz="4" w:space="0" w:color="auto"/>
              <w:right w:val="single" w:sz="4" w:space="0" w:color="auto"/>
            </w:tcBorders>
            <w:vAlign w:val="center"/>
          </w:tcPr>
          <w:p w14:paraId="16A5F353" w14:textId="77777777" w:rsidR="008A75C0" w:rsidRPr="0016287D" w:rsidRDefault="008A75C0" w:rsidP="00BD3B22">
            <w:pPr>
              <w:jc w:val="center"/>
              <w:rPr>
                <w:rFonts w:ascii="Garamond" w:hAnsi="Garamond" w:cs="Calibri"/>
                <w:bCs/>
              </w:rPr>
            </w:pPr>
          </w:p>
        </w:tc>
      </w:tr>
      <w:tr w:rsidR="008A75C0" w:rsidRPr="0016287D" w14:paraId="672FFEEA"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4933E843" w14:textId="77777777" w:rsidR="008A75C0" w:rsidRPr="0016287D" w:rsidRDefault="008A75C0" w:rsidP="00BD3B22">
            <w:pPr>
              <w:jc w:val="center"/>
              <w:rPr>
                <w:rFonts w:ascii="Garamond" w:hAnsi="Garamond" w:cs="Calibri"/>
              </w:rPr>
            </w:pPr>
            <w:r w:rsidRPr="0016287D">
              <w:rPr>
                <w:rFonts w:ascii="Garamond" w:hAnsi="Garamond" w:cs="Calibri"/>
              </w:rPr>
              <w:t>14</w:t>
            </w:r>
          </w:p>
        </w:tc>
        <w:tc>
          <w:tcPr>
            <w:tcW w:w="551" w:type="pct"/>
            <w:tcBorders>
              <w:top w:val="nil"/>
              <w:left w:val="nil"/>
              <w:bottom w:val="single" w:sz="4" w:space="0" w:color="auto"/>
              <w:right w:val="single" w:sz="4" w:space="0" w:color="auto"/>
            </w:tcBorders>
            <w:vAlign w:val="center"/>
          </w:tcPr>
          <w:p w14:paraId="6762305F" w14:textId="77777777" w:rsidR="008A75C0" w:rsidRPr="0016287D" w:rsidRDefault="008A75C0" w:rsidP="00BD3B22">
            <w:pPr>
              <w:jc w:val="center"/>
              <w:rPr>
                <w:rFonts w:ascii="Garamond" w:hAnsi="Garamond" w:cs="Calibri"/>
              </w:rPr>
            </w:pPr>
            <w:r w:rsidRPr="0016287D">
              <w:rPr>
                <w:rFonts w:ascii="Garamond" w:hAnsi="Garamond" w:cs="Calibri"/>
              </w:rPr>
              <w:t>3146</w:t>
            </w:r>
          </w:p>
        </w:tc>
        <w:tc>
          <w:tcPr>
            <w:tcW w:w="1812" w:type="pct"/>
            <w:tcBorders>
              <w:top w:val="nil"/>
              <w:left w:val="nil"/>
              <w:bottom w:val="single" w:sz="4" w:space="0" w:color="auto"/>
              <w:right w:val="single" w:sz="4" w:space="0" w:color="auto"/>
            </w:tcBorders>
            <w:vAlign w:val="center"/>
          </w:tcPr>
          <w:p w14:paraId="3CE6AB24" w14:textId="77777777" w:rsidR="008A75C0" w:rsidRPr="0016287D" w:rsidRDefault="008A75C0" w:rsidP="00BD3B22">
            <w:pPr>
              <w:jc w:val="center"/>
              <w:rPr>
                <w:rFonts w:ascii="Garamond" w:hAnsi="Garamond" w:cs="Calibri"/>
              </w:rPr>
            </w:pPr>
            <w:r w:rsidRPr="0016287D">
              <w:rPr>
                <w:rFonts w:ascii="Garamond" w:hAnsi="Garamond" w:cs="Calibri"/>
              </w:rPr>
              <w:t>Siemens YSIO</w:t>
            </w:r>
          </w:p>
        </w:tc>
        <w:tc>
          <w:tcPr>
            <w:tcW w:w="1024" w:type="pct"/>
            <w:tcBorders>
              <w:top w:val="nil"/>
              <w:left w:val="nil"/>
              <w:bottom w:val="single" w:sz="4" w:space="0" w:color="auto"/>
              <w:right w:val="single" w:sz="4" w:space="0" w:color="auto"/>
            </w:tcBorders>
            <w:vAlign w:val="center"/>
          </w:tcPr>
          <w:p w14:paraId="78405CDD"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w:t>
            </w:r>
            <w:proofErr w:type="spellStart"/>
            <w:r w:rsidRPr="0016287D">
              <w:rPr>
                <w:rFonts w:ascii="Garamond" w:hAnsi="Garamond" w:cs="Calibri"/>
                <w:bCs/>
              </w:rPr>
              <w:t>rtg</w:t>
            </w:r>
            <w:proofErr w:type="spellEnd"/>
            <w:r w:rsidRPr="0016287D">
              <w:rPr>
                <w:rFonts w:ascii="Garamond" w:hAnsi="Garamond" w:cs="Calibri"/>
                <w:bCs/>
              </w:rPr>
              <w:t xml:space="preserve"> aparat</w:t>
            </w:r>
          </w:p>
        </w:tc>
        <w:tc>
          <w:tcPr>
            <w:tcW w:w="1298" w:type="pct"/>
            <w:tcBorders>
              <w:top w:val="nil"/>
              <w:left w:val="nil"/>
              <w:bottom w:val="single" w:sz="4" w:space="0" w:color="auto"/>
              <w:right w:val="single" w:sz="4" w:space="0" w:color="auto"/>
            </w:tcBorders>
            <w:vAlign w:val="center"/>
          </w:tcPr>
          <w:p w14:paraId="583793DA" w14:textId="77777777" w:rsidR="008A75C0" w:rsidRPr="0016287D" w:rsidRDefault="008A75C0" w:rsidP="00BD3B22">
            <w:pPr>
              <w:jc w:val="center"/>
              <w:rPr>
                <w:rFonts w:ascii="Garamond" w:hAnsi="Garamond" w:cs="Calibri"/>
                <w:bCs/>
              </w:rPr>
            </w:pPr>
          </w:p>
        </w:tc>
      </w:tr>
      <w:tr w:rsidR="008A75C0" w:rsidRPr="0016287D" w14:paraId="2462978D"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3753465A" w14:textId="77777777" w:rsidR="008A75C0" w:rsidRPr="0016287D" w:rsidRDefault="008A75C0" w:rsidP="00BD3B22">
            <w:pPr>
              <w:jc w:val="center"/>
              <w:rPr>
                <w:rFonts w:ascii="Garamond" w:hAnsi="Garamond" w:cs="Calibri"/>
              </w:rPr>
            </w:pPr>
            <w:r w:rsidRPr="0016287D">
              <w:rPr>
                <w:rFonts w:ascii="Garamond" w:hAnsi="Garamond" w:cs="Calibri"/>
              </w:rPr>
              <w:t>15</w:t>
            </w:r>
          </w:p>
        </w:tc>
        <w:tc>
          <w:tcPr>
            <w:tcW w:w="551" w:type="pct"/>
            <w:tcBorders>
              <w:top w:val="nil"/>
              <w:left w:val="nil"/>
              <w:bottom w:val="single" w:sz="4" w:space="0" w:color="auto"/>
              <w:right w:val="single" w:sz="4" w:space="0" w:color="auto"/>
            </w:tcBorders>
            <w:vAlign w:val="center"/>
          </w:tcPr>
          <w:p w14:paraId="10BEC164" w14:textId="77777777" w:rsidR="008A75C0" w:rsidRPr="0016287D" w:rsidRDefault="008A75C0" w:rsidP="00BD3B22">
            <w:pPr>
              <w:jc w:val="center"/>
              <w:rPr>
                <w:rFonts w:ascii="Garamond" w:hAnsi="Garamond" w:cs="Calibri"/>
              </w:rPr>
            </w:pPr>
            <w:r w:rsidRPr="0016287D">
              <w:rPr>
                <w:rFonts w:ascii="Garamond" w:hAnsi="Garamond" w:cs="Calibri"/>
              </w:rPr>
              <w:t>3169</w:t>
            </w:r>
          </w:p>
        </w:tc>
        <w:tc>
          <w:tcPr>
            <w:tcW w:w="1812" w:type="pct"/>
            <w:tcBorders>
              <w:top w:val="nil"/>
              <w:left w:val="nil"/>
              <w:bottom w:val="single" w:sz="4" w:space="0" w:color="auto"/>
              <w:right w:val="single" w:sz="4" w:space="0" w:color="auto"/>
            </w:tcBorders>
            <w:vAlign w:val="center"/>
          </w:tcPr>
          <w:p w14:paraId="010DD2E1" w14:textId="77777777" w:rsidR="008A75C0" w:rsidRPr="0016287D" w:rsidRDefault="008A75C0" w:rsidP="00BD3B22">
            <w:pPr>
              <w:jc w:val="center"/>
              <w:rPr>
                <w:rFonts w:ascii="Garamond" w:hAnsi="Garamond" w:cs="Calibri"/>
              </w:rPr>
            </w:pPr>
            <w:r w:rsidRPr="0016287D">
              <w:rPr>
                <w:rFonts w:ascii="Garamond" w:hAnsi="Garamond" w:cs="Calibri"/>
              </w:rPr>
              <w:t xml:space="preserve">Siemens </w:t>
            </w:r>
            <w:proofErr w:type="spellStart"/>
            <w:r w:rsidRPr="0016287D">
              <w:rPr>
                <w:rFonts w:ascii="Garamond" w:hAnsi="Garamond" w:cs="Calibri"/>
              </w:rPr>
              <w:t>Mobilett</w:t>
            </w:r>
            <w:proofErr w:type="spellEnd"/>
            <w:r w:rsidRPr="0016287D">
              <w:rPr>
                <w:rFonts w:ascii="Garamond" w:hAnsi="Garamond" w:cs="Calibri"/>
              </w:rPr>
              <w:t xml:space="preserve"> Mira</w:t>
            </w:r>
          </w:p>
        </w:tc>
        <w:tc>
          <w:tcPr>
            <w:tcW w:w="1024" w:type="pct"/>
            <w:tcBorders>
              <w:top w:val="nil"/>
              <w:left w:val="nil"/>
              <w:bottom w:val="single" w:sz="4" w:space="0" w:color="auto"/>
              <w:right w:val="single" w:sz="4" w:space="0" w:color="auto"/>
            </w:tcBorders>
            <w:vAlign w:val="center"/>
          </w:tcPr>
          <w:p w14:paraId="0A5FA209"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mobilni </w:t>
            </w:r>
            <w:proofErr w:type="spellStart"/>
            <w:r w:rsidRPr="0016287D">
              <w:rPr>
                <w:rFonts w:ascii="Garamond" w:hAnsi="Garamond" w:cs="Calibri"/>
                <w:bCs/>
              </w:rPr>
              <w:t>rtg</w:t>
            </w:r>
            <w:proofErr w:type="spellEnd"/>
            <w:r w:rsidRPr="0016287D">
              <w:rPr>
                <w:rFonts w:ascii="Garamond" w:hAnsi="Garamond" w:cs="Calibri"/>
                <w:bCs/>
              </w:rPr>
              <w:t xml:space="preserve"> aparat</w:t>
            </w:r>
          </w:p>
        </w:tc>
        <w:tc>
          <w:tcPr>
            <w:tcW w:w="1298" w:type="pct"/>
            <w:tcBorders>
              <w:top w:val="nil"/>
              <w:left w:val="nil"/>
              <w:bottom w:val="single" w:sz="4" w:space="0" w:color="auto"/>
              <w:right w:val="single" w:sz="4" w:space="0" w:color="auto"/>
            </w:tcBorders>
            <w:vAlign w:val="center"/>
          </w:tcPr>
          <w:p w14:paraId="11D7F1C4" w14:textId="77777777" w:rsidR="008A75C0" w:rsidRPr="0016287D" w:rsidRDefault="008A75C0" w:rsidP="00BD3B22">
            <w:pPr>
              <w:jc w:val="center"/>
              <w:rPr>
                <w:rFonts w:ascii="Garamond" w:hAnsi="Garamond" w:cs="Calibri"/>
                <w:bCs/>
              </w:rPr>
            </w:pPr>
          </w:p>
        </w:tc>
      </w:tr>
      <w:tr w:rsidR="008A75C0" w:rsidRPr="0016287D" w14:paraId="16B18015"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755CC5E9" w14:textId="77777777" w:rsidR="008A75C0" w:rsidRPr="0016287D" w:rsidRDefault="008A75C0" w:rsidP="00BD3B22">
            <w:pPr>
              <w:jc w:val="center"/>
              <w:rPr>
                <w:rFonts w:ascii="Garamond" w:hAnsi="Garamond" w:cs="Calibri"/>
              </w:rPr>
            </w:pPr>
            <w:r w:rsidRPr="0016287D">
              <w:rPr>
                <w:rFonts w:ascii="Garamond" w:hAnsi="Garamond" w:cs="Calibri"/>
              </w:rPr>
              <w:t>16</w:t>
            </w:r>
          </w:p>
        </w:tc>
        <w:tc>
          <w:tcPr>
            <w:tcW w:w="551" w:type="pct"/>
            <w:tcBorders>
              <w:top w:val="nil"/>
              <w:left w:val="nil"/>
              <w:bottom w:val="single" w:sz="4" w:space="0" w:color="auto"/>
              <w:right w:val="single" w:sz="4" w:space="0" w:color="auto"/>
            </w:tcBorders>
            <w:vAlign w:val="center"/>
          </w:tcPr>
          <w:p w14:paraId="0321815C" w14:textId="77777777" w:rsidR="008A75C0" w:rsidRPr="0016287D" w:rsidRDefault="008A75C0" w:rsidP="00BD3B22">
            <w:pPr>
              <w:jc w:val="center"/>
              <w:rPr>
                <w:rFonts w:ascii="Garamond" w:hAnsi="Garamond" w:cs="Calibri"/>
              </w:rPr>
            </w:pPr>
            <w:r w:rsidRPr="0016287D">
              <w:rPr>
                <w:rFonts w:ascii="Garamond" w:hAnsi="Garamond" w:cs="Calibri"/>
              </w:rPr>
              <w:t>3225</w:t>
            </w:r>
          </w:p>
        </w:tc>
        <w:tc>
          <w:tcPr>
            <w:tcW w:w="1812" w:type="pct"/>
            <w:tcBorders>
              <w:top w:val="nil"/>
              <w:left w:val="nil"/>
              <w:bottom w:val="single" w:sz="4" w:space="0" w:color="auto"/>
              <w:right w:val="single" w:sz="4" w:space="0" w:color="auto"/>
            </w:tcBorders>
            <w:vAlign w:val="center"/>
          </w:tcPr>
          <w:p w14:paraId="376C4C1D" w14:textId="77777777" w:rsidR="008A75C0" w:rsidRPr="0016287D" w:rsidRDefault="008A75C0" w:rsidP="00BD3B22">
            <w:pPr>
              <w:jc w:val="center"/>
              <w:rPr>
                <w:rFonts w:ascii="Garamond" w:hAnsi="Garamond" w:cs="Calibri"/>
              </w:rPr>
            </w:pPr>
            <w:r w:rsidRPr="0016287D">
              <w:rPr>
                <w:rFonts w:ascii="Garamond" w:hAnsi="Garamond" w:cs="Calibri"/>
              </w:rPr>
              <w:t>Siemens YSIO</w:t>
            </w:r>
          </w:p>
        </w:tc>
        <w:tc>
          <w:tcPr>
            <w:tcW w:w="1024" w:type="pct"/>
            <w:tcBorders>
              <w:top w:val="nil"/>
              <w:left w:val="nil"/>
              <w:bottom w:val="single" w:sz="4" w:space="0" w:color="auto"/>
              <w:right w:val="single" w:sz="4" w:space="0" w:color="auto"/>
            </w:tcBorders>
            <w:vAlign w:val="center"/>
          </w:tcPr>
          <w:p w14:paraId="50B0B606"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w:t>
            </w:r>
            <w:proofErr w:type="spellStart"/>
            <w:r w:rsidRPr="0016287D">
              <w:rPr>
                <w:rFonts w:ascii="Garamond" w:hAnsi="Garamond" w:cs="Calibri"/>
                <w:bCs/>
              </w:rPr>
              <w:t>rtg</w:t>
            </w:r>
            <w:proofErr w:type="spellEnd"/>
            <w:r w:rsidRPr="0016287D">
              <w:rPr>
                <w:rFonts w:ascii="Garamond" w:hAnsi="Garamond" w:cs="Calibri"/>
                <w:bCs/>
              </w:rPr>
              <w:t xml:space="preserve"> aparat</w:t>
            </w:r>
          </w:p>
        </w:tc>
        <w:tc>
          <w:tcPr>
            <w:tcW w:w="1298" w:type="pct"/>
            <w:tcBorders>
              <w:top w:val="nil"/>
              <w:left w:val="nil"/>
              <w:bottom w:val="single" w:sz="4" w:space="0" w:color="auto"/>
              <w:right w:val="single" w:sz="4" w:space="0" w:color="auto"/>
            </w:tcBorders>
            <w:vAlign w:val="center"/>
          </w:tcPr>
          <w:p w14:paraId="2643EB95" w14:textId="77777777" w:rsidR="008A75C0" w:rsidRPr="0016287D" w:rsidRDefault="008A75C0" w:rsidP="00BD3B22">
            <w:pPr>
              <w:jc w:val="center"/>
              <w:rPr>
                <w:rFonts w:ascii="Garamond" w:hAnsi="Garamond" w:cs="Calibri"/>
                <w:bCs/>
              </w:rPr>
            </w:pPr>
          </w:p>
        </w:tc>
      </w:tr>
      <w:tr w:rsidR="008A75C0" w:rsidRPr="0016287D" w14:paraId="509A320C"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328B6E03" w14:textId="77777777" w:rsidR="008A75C0" w:rsidRPr="0016287D" w:rsidRDefault="008A75C0" w:rsidP="00BD3B22">
            <w:pPr>
              <w:jc w:val="center"/>
              <w:rPr>
                <w:rFonts w:ascii="Garamond" w:hAnsi="Garamond" w:cs="Calibri"/>
              </w:rPr>
            </w:pPr>
            <w:r w:rsidRPr="0016287D">
              <w:rPr>
                <w:rFonts w:ascii="Garamond" w:hAnsi="Garamond" w:cs="Calibri"/>
              </w:rPr>
              <w:t>17</w:t>
            </w:r>
          </w:p>
        </w:tc>
        <w:tc>
          <w:tcPr>
            <w:tcW w:w="551" w:type="pct"/>
            <w:tcBorders>
              <w:top w:val="nil"/>
              <w:left w:val="nil"/>
              <w:bottom w:val="single" w:sz="4" w:space="0" w:color="auto"/>
              <w:right w:val="single" w:sz="4" w:space="0" w:color="auto"/>
            </w:tcBorders>
            <w:vAlign w:val="center"/>
          </w:tcPr>
          <w:p w14:paraId="2A082E66" w14:textId="77777777" w:rsidR="008A75C0" w:rsidRPr="0016287D" w:rsidRDefault="008A75C0" w:rsidP="00BD3B22">
            <w:pPr>
              <w:jc w:val="center"/>
              <w:rPr>
                <w:rFonts w:ascii="Garamond" w:hAnsi="Garamond" w:cs="Calibri"/>
              </w:rPr>
            </w:pPr>
            <w:r w:rsidRPr="0016287D">
              <w:rPr>
                <w:rFonts w:ascii="Garamond" w:hAnsi="Garamond" w:cs="Calibri"/>
              </w:rPr>
              <w:t>3232</w:t>
            </w:r>
          </w:p>
        </w:tc>
        <w:tc>
          <w:tcPr>
            <w:tcW w:w="1812" w:type="pct"/>
            <w:tcBorders>
              <w:top w:val="nil"/>
              <w:left w:val="nil"/>
              <w:bottom w:val="single" w:sz="4" w:space="0" w:color="auto"/>
              <w:right w:val="single" w:sz="4" w:space="0" w:color="auto"/>
            </w:tcBorders>
            <w:vAlign w:val="center"/>
          </w:tcPr>
          <w:p w14:paraId="16E8D992" w14:textId="77777777" w:rsidR="008A75C0" w:rsidRPr="0016287D" w:rsidRDefault="008A75C0" w:rsidP="00BD3B22">
            <w:pPr>
              <w:jc w:val="center"/>
              <w:rPr>
                <w:rFonts w:ascii="Garamond" w:hAnsi="Garamond" w:cs="Calibri"/>
              </w:rPr>
            </w:pPr>
            <w:proofErr w:type="spellStart"/>
            <w:r w:rsidRPr="0016287D">
              <w:rPr>
                <w:rFonts w:ascii="Garamond" w:hAnsi="Garamond" w:cs="Calibri"/>
              </w:rPr>
              <w:t>Hologic</w:t>
            </w:r>
            <w:proofErr w:type="spellEnd"/>
            <w:r w:rsidRPr="0016287D">
              <w:rPr>
                <w:rFonts w:ascii="Garamond" w:hAnsi="Garamond" w:cs="Calibri"/>
              </w:rPr>
              <w:t xml:space="preserve"> </w:t>
            </w:r>
            <w:proofErr w:type="spellStart"/>
            <w:r w:rsidRPr="0016287D">
              <w:rPr>
                <w:rFonts w:ascii="Garamond" w:hAnsi="Garamond" w:cs="Calibri"/>
              </w:rPr>
              <w:t>Fluoroscan</w:t>
            </w:r>
            <w:proofErr w:type="spellEnd"/>
            <w:r w:rsidRPr="0016287D">
              <w:rPr>
                <w:rFonts w:ascii="Garamond" w:hAnsi="Garamond" w:cs="Calibri"/>
              </w:rPr>
              <w:t xml:space="preserve"> </w:t>
            </w:r>
            <w:proofErr w:type="spellStart"/>
            <w:r w:rsidRPr="0016287D">
              <w:rPr>
                <w:rFonts w:ascii="Garamond" w:hAnsi="Garamond" w:cs="Calibri"/>
              </w:rPr>
              <w:t>insight</w:t>
            </w:r>
            <w:proofErr w:type="spellEnd"/>
            <w:r w:rsidRPr="0016287D">
              <w:rPr>
                <w:rFonts w:ascii="Garamond" w:hAnsi="Garamond" w:cs="Calibri"/>
              </w:rPr>
              <w:t xml:space="preserve"> 2</w:t>
            </w:r>
          </w:p>
        </w:tc>
        <w:tc>
          <w:tcPr>
            <w:tcW w:w="1024" w:type="pct"/>
            <w:tcBorders>
              <w:top w:val="nil"/>
              <w:left w:val="nil"/>
              <w:bottom w:val="single" w:sz="4" w:space="0" w:color="auto"/>
              <w:right w:val="single" w:sz="4" w:space="0" w:color="auto"/>
            </w:tcBorders>
            <w:vAlign w:val="center"/>
          </w:tcPr>
          <w:p w14:paraId="7DEF79B2" w14:textId="77777777" w:rsidR="008A75C0" w:rsidRPr="0016287D" w:rsidRDefault="008A75C0" w:rsidP="00BD3B22">
            <w:pPr>
              <w:jc w:val="center"/>
              <w:rPr>
                <w:rFonts w:ascii="Garamond" w:hAnsi="Garamond" w:cs="Calibri"/>
                <w:bCs/>
              </w:rPr>
            </w:pPr>
            <w:r w:rsidRPr="0016287D">
              <w:rPr>
                <w:rFonts w:ascii="Garamond" w:hAnsi="Garamond" w:cs="Calibri"/>
                <w:bCs/>
              </w:rPr>
              <w:t>Slikovni mobilni aparat</w:t>
            </w:r>
          </w:p>
        </w:tc>
        <w:tc>
          <w:tcPr>
            <w:tcW w:w="1298" w:type="pct"/>
            <w:tcBorders>
              <w:top w:val="nil"/>
              <w:left w:val="nil"/>
              <w:bottom w:val="single" w:sz="4" w:space="0" w:color="auto"/>
              <w:right w:val="single" w:sz="4" w:space="0" w:color="auto"/>
            </w:tcBorders>
            <w:vAlign w:val="center"/>
          </w:tcPr>
          <w:p w14:paraId="671CA2B0" w14:textId="77777777" w:rsidR="008A75C0" w:rsidRPr="0016287D" w:rsidRDefault="008A75C0" w:rsidP="00BD3B22">
            <w:pPr>
              <w:jc w:val="center"/>
              <w:rPr>
                <w:rFonts w:ascii="Garamond" w:hAnsi="Garamond" w:cs="Calibri"/>
                <w:bCs/>
              </w:rPr>
            </w:pPr>
          </w:p>
        </w:tc>
      </w:tr>
      <w:tr w:rsidR="008A75C0" w:rsidRPr="0016287D" w14:paraId="5212E514"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467ED6B8" w14:textId="77777777" w:rsidR="008A75C0" w:rsidRPr="0016287D" w:rsidRDefault="008A75C0" w:rsidP="00BD3B22">
            <w:pPr>
              <w:jc w:val="center"/>
              <w:rPr>
                <w:rFonts w:ascii="Garamond" w:hAnsi="Garamond" w:cs="Calibri"/>
              </w:rPr>
            </w:pPr>
            <w:r w:rsidRPr="0016287D">
              <w:rPr>
                <w:rFonts w:ascii="Garamond" w:hAnsi="Garamond" w:cs="Calibri"/>
              </w:rPr>
              <w:t>18</w:t>
            </w:r>
          </w:p>
        </w:tc>
        <w:tc>
          <w:tcPr>
            <w:tcW w:w="551" w:type="pct"/>
            <w:tcBorders>
              <w:top w:val="nil"/>
              <w:left w:val="nil"/>
              <w:bottom w:val="single" w:sz="4" w:space="0" w:color="auto"/>
              <w:right w:val="single" w:sz="4" w:space="0" w:color="auto"/>
            </w:tcBorders>
            <w:vAlign w:val="center"/>
          </w:tcPr>
          <w:p w14:paraId="0B001AF4" w14:textId="77777777" w:rsidR="008A75C0" w:rsidRPr="0016287D" w:rsidRDefault="008A75C0" w:rsidP="00BD3B22">
            <w:pPr>
              <w:jc w:val="center"/>
              <w:rPr>
                <w:rFonts w:ascii="Garamond" w:hAnsi="Garamond" w:cs="Calibri"/>
              </w:rPr>
            </w:pPr>
            <w:r w:rsidRPr="0016287D">
              <w:rPr>
                <w:rFonts w:ascii="Garamond" w:hAnsi="Garamond" w:cs="Calibri"/>
              </w:rPr>
              <w:t>3234</w:t>
            </w:r>
          </w:p>
        </w:tc>
        <w:tc>
          <w:tcPr>
            <w:tcW w:w="1812" w:type="pct"/>
            <w:tcBorders>
              <w:top w:val="nil"/>
              <w:left w:val="nil"/>
              <w:bottom w:val="single" w:sz="4" w:space="0" w:color="auto"/>
              <w:right w:val="single" w:sz="4" w:space="0" w:color="auto"/>
            </w:tcBorders>
            <w:vAlign w:val="center"/>
          </w:tcPr>
          <w:p w14:paraId="1E16A868" w14:textId="77777777" w:rsidR="008A75C0" w:rsidRPr="0016287D" w:rsidRDefault="008A75C0" w:rsidP="00BD3B22">
            <w:pPr>
              <w:jc w:val="center"/>
              <w:rPr>
                <w:rFonts w:ascii="Garamond" w:hAnsi="Garamond" w:cs="Calibri"/>
              </w:rPr>
            </w:pPr>
            <w:r w:rsidRPr="0016287D">
              <w:rPr>
                <w:rFonts w:ascii="Garamond" w:hAnsi="Garamond" w:cs="Calibri"/>
              </w:rPr>
              <w:t xml:space="preserve">Siemens </w:t>
            </w:r>
            <w:proofErr w:type="spellStart"/>
            <w:r w:rsidRPr="0016287D">
              <w:rPr>
                <w:rFonts w:ascii="Garamond" w:hAnsi="Garamond" w:cs="Calibri"/>
              </w:rPr>
              <w:t>Arcadic</w:t>
            </w:r>
            <w:proofErr w:type="spellEnd"/>
            <w:r w:rsidRPr="0016287D">
              <w:rPr>
                <w:rFonts w:ascii="Garamond" w:hAnsi="Garamond" w:cs="Calibri"/>
              </w:rPr>
              <w:t xml:space="preserve"> </w:t>
            </w:r>
            <w:proofErr w:type="spellStart"/>
            <w:r w:rsidRPr="0016287D">
              <w:rPr>
                <w:rFonts w:ascii="Garamond" w:hAnsi="Garamond" w:cs="Calibri"/>
              </w:rPr>
              <w:t>Orbic</w:t>
            </w:r>
            <w:proofErr w:type="spellEnd"/>
            <w:r w:rsidRPr="0016287D">
              <w:rPr>
                <w:rFonts w:ascii="Garamond" w:hAnsi="Garamond" w:cs="Calibri"/>
              </w:rPr>
              <w:t xml:space="preserve"> </w:t>
            </w:r>
          </w:p>
        </w:tc>
        <w:tc>
          <w:tcPr>
            <w:tcW w:w="1024" w:type="pct"/>
            <w:tcBorders>
              <w:top w:val="nil"/>
              <w:left w:val="nil"/>
              <w:bottom w:val="single" w:sz="4" w:space="0" w:color="auto"/>
              <w:right w:val="single" w:sz="4" w:space="0" w:color="auto"/>
            </w:tcBorders>
            <w:vAlign w:val="center"/>
          </w:tcPr>
          <w:p w14:paraId="6647663C"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Mobilni </w:t>
            </w:r>
            <w:proofErr w:type="spellStart"/>
            <w:r w:rsidRPr="0016287D">
              <w:rPr>
                <w:rFonts w:ascii="Garamond" w:hAnsi="Garamond" w:cs="Calibri"/>
                <w:bCs/>
              </w:rPr>
              <w:t>rtg</w:t>
            </w:r>
            <w:proofErr w:type="spellEnd"/>
            <w:r w:rsidRPr="0016287D">
              <w:rPr>
                <w:rFonts w:ascii="Garamond" w:hAnsi="Garamond" w:cs="Calibri"/>
                <w:bCs/>
              </w:rPr>
              <w:t xml:space="preserve"> aparat, C lok</w:t>
            </w:r>
          </w:p>
        </w:tc>
        <w:tc>
          <w:tcPr>
            <w:tcW w:w="1298" w:type="pct"/>
            <w:tcBorders>
              <w:top w:val="nil"/>
              <w:left w:val="nil"/>
              <w:bottom w:val="single" w:sz="4" w:space="0" w:color="auto"/>
              <w:right w:val="single" w:sz="4" w:space="0" w:color="auto"/>
            </w:tcBorders>
            <w:vAlign w:val="center"/>
          </w:tcPr>
          <w:p w14:paraId="5C29FE70" w14:textId="77777777" w:rsidR="008A75C0" w:rsidRPr="0016287D" w:rsidRDefault="008A75C0" w:rsidP="00BD3B22">
            <w:pPr>
              <w:jc w:val="center"/>
              <w:rPr>
                <w:rFonts w:ascii="Garamond" w:hAnsi="Garamond" w:cs="Calibri"/>
                <w:bCs/>
              </w:rPr>
            </w:pPr>
          </w:p>
        </w:tc>
      </w:tr>
      <w:tr w:rsidR="008A75C0" w:rsidRPr="0016287D" w14:paraId="5101E653" w14:textId="77777777" w:rsidTr="00BD3B22">
        <w:trPr>
          <w:trHeight w:val="397"/>
        </w:trPr>
        <w:tc>
          <w:tcPr>
            <w:tcW w:w="315" w:type="pct"/>
            <w:tcBorders>
              <w:top w:val="nil"/>
              <w:left w:val="single" w:sz="4" w:space="0" w:color="auto"/>
              <w:bottom w:val="nil"/>
              <w:right w:val="single" w:sz="4" w:space="0" w:color="auto"/>
            </w:tcBorders>
            <w:vAlign w:val="center"/>
          </w:tcPr>
          <w:p w14:paraId="39EB1AAA" w14:textId="77777777" w:rsidR="008A75C0" w:rsidRPr="0016287D" w:rsidRDefault="008A75C0" w:rsidP="00BD3B22">
            <w:pPr>
              <w:jc w:val="center"/>
              <w:rPr>
                <w:rFonts w:ascii="Garamond" w:hAnsi="Garamond" w:cs="Calibri"/>
              </w:rPr>
            </w:pPr>
            <w:r w:rsidRPr="0016287D">
              <w:rPr>
                <w:rFonts w:ascii="Garamond" w:hAnsi="Garamond" w:cs="Calibri"/>
              </w:rPr>
              <w:t>19</w:t>
            </w:r>
          </w:p>
        </w:tc>
        <w:tc>
          <w:tcPr>
            <w:tcW w:w="551" w:type="pct"/>
            <w:tcBorders>
              <w:top w:val="nil"/>
              <w:left w:val="nil"/>
              <w:bottom w:val="nil"/>
              <w:right w:val="single" w:sz="4" w:space="0" w:color="auto"/>
            </w:tcBorders>
            <w:vAlign w:val="center"/>
          </w:tcPr>
          <w:p w14:paraId="0B6AC2E7" w14:textId="77777777" w:rsidR="008A75C0" w:rsidRPr="0016287D" w:rsidRDefault="008A75C0" w:rsidP="00BD3B22">
            <w:pPr>
              <w:jc w:val="center"/>
              <w:rPr>
                <w:rFonts w:ascii="Garamond" w:hAnsi="Garamond" w:cs="Calibri"/>
              </w:rPr>
            </w:pPr>
            <w:r w:rsidRPr="0016287D">
              <w:rPr>
                <w:rFonts w:ascii="Garamond" w:hAnsi="Garamond" w:cs="Calibri"/>
              </w:rPr>
              <w:t>3235</w:t>
            </w:r>
          </w:p>
        </w:tc>
        <w:tc>
          <w:tcPr>
            <w:tcW w:w="1812" w:type="pct"/>
            <w:tcBorders>
              <w:top w:val="nil"/>
              <w:left w:val="nil"/>
              <w:bottom w:val="nil"/>
              <w:right w:val="single" w:sz="4" w:space="0" w:color="auto"/>
            </w:tcBorders>
            <w:vAlign w:val="center"/>
          </w:tcPr>
          <w:p w14:paraId="19C3D4EA" w14:textId="77777777" w:rsidR="008A75C0" w:rsidRPr="0016287D" w:rsidRDefault="008A75C0" w:rsidP="00BD3B22">
            <w:pPr>
              <w:jc w:val="center"/>
              <w:rPr>
                <w:rFonts w:ascii="Garamond" w:hAnsi="Garamond" w:cs="Calibri"/>
              </w:rPr>
            </w:pPr>
            <w:r w:rsidRPr="0016287D">
              <w:rPr>
                <w:rFonts w:ascii="Garamond" w:hAnsi="Garamond" w:cs="Calibri"/>
              </w:rPr>
              <w:t xml:space="preserve">General </w:t>
            </w:r>
            <w:proofErr w:type="spellStart"/>
            <w:r w:rsidRPr="0016287D">
              <w:rPr>
                <w:rFonts w:ascii="Garamond" w:hAnsi="Garamond" w:cs="Calibri"/>
              </w:rPr>
              <w:t>Electric</w:t>
            </w:r>
            <w:proofErr w:type="spellEnd"/>
            <w:r w:rsidRPr="0016287D">
              <w:rPr>
                <w:rFonts w:ascii="Garamond" w:hAnsi="Garamond" w:cs="Calibri"/>
              </w:rPr>
              <w:t xml:space="preserve"> </w:t>
            </w:r>
            <w:proofErr w:type="spellStart"/>
            <w:r w:rsidRPr="0016287D">
              <w:rPr>
                <w:rFonts w:ascii="Garamond" w:hAnsi="Garamond" w:cs="Calibri"/>
              </w:rPr>
              <w:t>Revolution</w:t>
            </w:r>
            <w:proofErr w:type="spellEnd"/>
            <w:r w:rsidRPr="0016287D">
              <w:rPr>
                <w:rFonts w:ascii="Garamond" w:hAnsi="Garamond" w:cs="Calibri"/>
              </w:rPr>
              <w:t xml:space="preserve"> Evo</w:t>
            </w:r>
          </w:p>
        </w:tc>
        <w:tc>
          <w:tcPr>
            <w:tcW w:w="1024" w:type="pct"/>
            <w:tcBorders>
              <w:top w:val="nil"/>
              <w:left w:val="nil"/>
              <w:bottom w:val="nil"/>
              <w:right w:val="single" w:sz="4" w:space="0" w:color="auto"/>
            </w:tcBorders>
            <w:vAlign w:val="center"/>
          </w:tcPr>
          <w:p w14:paraId="08CBC2F1"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Računalniški </w:t>
            </w:r>
            <w:proofErr w:type="spellStart"/>
            <w:r w:rsidRPr="0016287D">
              <w:rPr>
                <w:rFonts w:ascii="Garamond" w:hAnsi="Garamond" w:cs="Calibri"/>
                <w:bCs/>
              </w:rPr>
              <w:t>tomograf</w:t>
            </w:r>
            <w:proofErr w:type="spellEnd"/>
          </w:p>
        </w:tc>
        <w:tc>
          <w:tcPr>
            <w:tcW w:w="1298" w:type="pct"/>
            <w:tcBorders>
              <w:top w:val="nil"/>
              <w:left w:val="nil"/>
              <w:bottom w:val="nil"/>
              <w:right w:val="single" w:sz="4" w:space="0" w:color="auto"/>
            </w:tcBorders>
            <w:vAlign w:val="center"/>
          </w:tcPr>
          <w:p w14:paraId="0C02584B" w14:textId="77777777" w:rsidR="008A75C0" w:rsidRPr="0016287D" w:rsidRDefault="008A75C0" w:rsidP="00BD3B22">
            <w:pPr>
              <w:jc w:val="center"/>
              <w:rPr>
                <w:rFonts w:ascii="Garamond" w:hAnsi="Garamond" w:cs="Calibri"/>
                <w:bCs/>
              </w:rPr>
            </w:pPr>
          </w:p>
        </w:tc>
      </w:tr>
      <w:tr w:rsidR="008A75C0" w:rsidRPr="0016287D" w14:paraId="13A0ED51"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50EDD704" w14:textId="77777777" w:rsidR="008A75C0" w:rsidRPr="0016287D" w:rsidRDefault="008A75C0" w:rsidP="00BD3B22">
            <w:pPr>
              <w:jc w:val="center"/>
              <w:rPr>
                <w:rFonts w:ascii="Garamond" w:hAnsi="Garamond" w:cs="Calibri"/>
              </w:rPr>
            </w:pPr>
          </w:p>
        </w:tc>
        <w:tc>
          <w:tcPr>
            <w:tcW w:w="551" w:type="pct"/>
            <w:tcBorders>
              <w:top w:val="nil"/>
              <w:left w:val="nil"/>
              <w:bottom w:val="single" w:sz="4" w:space="0" w:color="auto"/>
              <w:right w:val="single" w:sz="4" w:space="0" w:color="auto"/>
            </w:tcBorders>
            <w:vAlign w:val="center"/>
          </w:tcPr>
          <w:p w14:paraId="4F5E9EA0" w14:textId="77777777" w:rsidR="008A75C0" w:rsidRPr="0016287D" w:rsidRDefault="008A75C0" w:rsidP="00BD3B22">
            <w:pPr>
              <w:jc w:val="center"/>
              <w:rPr>
                <w:rFonts w:ascii="Garamond" w:hAnsi="Garamond" w:cs="Calibri"/>
              </w:rPr>
            </w:pPr>
          </w:p>
        </w:tc>
        <w:tc>
          <w:tcPr>
            <w:tcW w:w="1812" w:type="pct"/>
            <w:tcBorders>
              <w:top w:val="nil"/>
              <w:left w:val="nil"/>
              <w:bottom w:val="single" w:sz="4" w:space="0" w:color="auto"/>
              <w:right w:val="single" w:sz="4" w:space="0" w:color="auto"/>
            </w:tcBorders>
            <w:vAlign w:val="center"/>
          </w:tcPr>
          <w:p w14:paraId="7BF848B9" w14:textId="77777777" w:rsidR="008A75C0" w:rsidRPr="0016287D" w:rsidRDefault="008A75C0" w:rsidP="00BD3B22">
            <w:pPr>
              <w:jc w:val="center"/>
              <w:rPr>
                <w:rFonts w:ascii="Garamond" w:hAnsi="Garamond" w:cs="Calibri"/>
              </w:rPr>
            </w:pPr>
          </w:p>
        </w:tc>
        <w:tc>
          <w:tcPr>
            <w:tcW w:w="1024" w:type="pct"/>
            <w:tcBorders>
              <w:top w:val="nil"/>
              <w:left w:val="nil"/>
              <w:bottom w:val="single" w:sz="4" w:space="0" w:color="auto"/>
              <w:right w:val="single" w:sz="4" w:space="0" w:color="auto"/>
            </w:tcBorders>
            <w:vAlign w:val="center"/>
          </w:tcPr>
          <w:p w14:paraId="7F0AD0EC" w14:textId="77777777" w:rsidR="008A75C0" w:rsidRPr="0016287D" w:rsidRDefault="008A75C0" w:rsidP="00BD3B22">
            <w:pPr>
              <w:jc w:val="center"/>
              <w:rPr>
                <w:rFonts w:ascii="Garamond" w:hAnsi="Garamond" w:cs="Calibri"/>
                <w:bCs/>
              </w:rPr>
            </w:pPr>
          </w:p>
        </w:tc>
        <w:tc>
          <w:tcPr>
            <w:tcW w:w="1298" w:type="pct"/>
            <w:tcBorders>
              <w:top w:val="nil"/>
              <w:left w:val="nil"/>
              <w:bottom w:val="single" w:sz="4" w:space="0" w:color="auto"/>
              <w:right w:val="single" w:sz="4" w:space="0" w:color="auto"/>
            </w:tcBorders>
            <w:vAlign w:val="center"/>
          </w:tcPr>
          <w:p w14:paraId="5CFDE757" w14:textId="77777777" w:rsidR="008A75C0" w:rsidRPr="0016287D" w:rsidRDefault="008A75C0" w:rsidP="00BD3B22">
            <w:pPr>
              <w:jc w:val="center"/>
              <w:rPr>
                <w:rFonts w:ascii="Garamond" w:hAnsi="Garamond" w:cs="Calibri"/>
                <w:bCs/>
              </w:rPr>
            </w:pPr>
          </w:p>
        </w:tc>
      </w:tr>
      <w:tr w:rsidR="008A75C0" w:rsidRPr="0016287D" w14:paraId="6CE31103"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1FBD07CE" w14:textId="77777777" w:rsidR="008A75C0" w:rsidRPr="0016287D" w:rsidRDefault="008A75C0" w:rsidP="00BD3B22">
            <w:pPr>
              <w:jc w:val="center"/>
              <w:rPr>
                <w:rFonts w:ascii="Garamond" w:hAnsi="Garamond" w:cs="Calibri"/>
              </w:rPr>
            </w:pPr>
            <w:r w:rsidRPr="0016287D">
              <w:rPr>
                <w:rFonts w:ascii="Garamond" w:hAnsi="Garamond" w:cs="Calibri"/>
              </w:rPr>
              <w:t>20</w:t>
            </w:r>
          </w:p>
        </w:tc>
        <w:tc>
          <w:tcPr>
            <w:tcW w:w="551" w:type="pct"/>
            <w:tcBorders>
              <w:top w:val="nil"/>
              <w:left w:val="nil"/>
              <w:bottom w:val="single" w:sz="4" w:space="0" w:color="auto"/>
              <w:right w:val="single" w:sz="4" w:space="0" w:color="auto"/>
            </w:tcBorders>
            <w:vAlign w:val="center"/>
          </w:tcPr>
          <w:p w14:paraId="31E13956" w14:textId="77777777" w:rsidR="008A75C0" w:rsidRPr="0016287D" w:rsidRDefault="008A75C0" w:rsidP="00BD3B22">
            <w:pPr>
              <w:jc w:val="center"/>
              <w:rPr>
                <w:rFonts w:ascii="Garamond" w:hAnsi="Garamond" w:cs="Calibri"/>
              </w:rPr>
            </w:pPr>
            <w:r w:rsidRPr="0016287D">
              <w:rPr>
                <w:rFonts w:ascii="Garamond" w:hAnsi="Garamond" w:cs="Calibri"/>
              </w:rPr>
              <w:t>3811</w:t>
            </w:r>
          </w:p>
        </w:tc>
        <w:tc>
          <w:tcPr>
            <w:tcW w:w="1812" w:type="pct"/>
            <w:tcBorders>
              <w:top w:val="nil"/>
              <w:left w:val="nil"/>
              <w:bottom w:val="single" w:sz="4" w:space="0" w:color="auto"/>
              <w:right w:val="single" w:sz="4" w:space="0" w:color="auto"/>
            </w:tcBorders>
            <w:vAlign w:val="center"/>
          </w:tcPr>
          <w:p w14:paraId="2861675E" w14:textId="77777777" w:rsidR="008A75C0" w:rsidRPr="0016287D" w:rsidRDefault="008A75C0" w:rsidP="00BD3B22">
            <w:pPr>
              <w:jc w:val="center"/>
              <w:rPr>
                <w:rFonts w:ascii="Garamond" w:hAnsi="Garamond" w:cs="Calibri"/>
              </w:rPr>
            </w:pPr>
            <w:r w:rsidRPr="0016287D">
              <w:rPr>
                <w:rFonts w:ascii="Garamond" w:hAnsi="Garamond" w:cs="Calibri"/>
              </w:rPr>
              <w:t xml:space="preserve">Siemens </w:t>
            </w:r>
            <w:proofErr w:type="spellStart"/>
            <w:r w:rsidRPr="0016287D">
              <w:rPr>
                <w:rFonts w:ascii="Garamond" w:hAnsi="Garamond" w:cs="Calibri"/>
              </w:rPr>
              <w:t>Cios</w:t>
            </w:r>
            <w:proofErr w:type="spellEnd"/>
            <w:r w:rsidRPr="0016287D">
              <w:rPr>
                <w:rFonts w:ascii="Garamond" w:hAnsi="Garamond" w:cs="Calibri"/>
              </w:rPr>
              <w:t xml:space="preserve"> </w:t>
            </w:r>
            <w:proofErr w:type="spellStart"/>
            <w:r w:rsidRPr="0016287D">
              <w:rPr>
                <w:rFonts w:ascii="Garamond" w:hAnsi="Garamond" w:cs="Calibri"/>
              </w:rPr>
              <w:t>Fusin</w:t>
            </w:r>
            <w:proofErr w:type="spellEnd"/>
          </w:p>
        </w:tc>
        <w:tc>
          <w:tcPr>
            <w:tcW w:w="1024" w:type="pct"/>
            <w:tcBorders>
              <w:top w:val="nil"/>
              <w:left w:val="nil"/>
              <w:bottom w:val="single" w:sz="4" w:space="0" w:color="auto"/>
              <w:right w:val="single" w:sz="4" w:space="0" w:color="auto"/>
            </w:tcBorders>
            <w:vAlign w:val="center"/>
          </w:tcPr>
          <w:p w14:paraId="3BC753CC"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Mobilni </w:t>
            </w:r>
            <w:proofErr w:type="spellStart"/>
            <w:r w:rsidRPr="0016287D">
              <w:rPr>
                <w:rFonts w:ascii="Garamond" w:hAnsi="Garamond" w:cs="Calibri"/>
                <w:bCs/>
              </w:rPr>
              <w:t>rtg</w:t>
            </w:r>
            <w:proofErr w:type="spellEnd"/>
            <w:r w:rsidRPr="0016287D">
              <w:rPr>
                <w:rFonts w:ascii="Garamond" w:hAnsi="Garamond" w:cs="Calibri"/>
                <w:bCs/>
              </w:rPr>
              <w:t xml:space="preserve"> aparat, C lok</w:t>
            </w:r>
          </w:p>
        </w:tc>
        <w:tc>
          <w:tcPr>
            <w:tcW w:w="1298" w:type="pct"/>
            <w:tcBorders>
              <w:top w:val="nil"/>
              <w:left w:val="nil"/>
              <w:bottom w:val="single" w:sz="4" w:space="0" w:color="auto"/>
              <w:right w:val="single" w:sz="4" w:space="0" w:color="auto"/>
            </w:tcBorders>
            <w:vAlign w:val="center"/>
          </w:tcPr>
          <w:p w14:paraId="68E679FF" w14:textId="77777777" w:rsidR="008A75C0" w:rsidRPr="0016287D" w:rsidRDefault="008A75C0" w:rsidP="00BD3B22">
            <w:pPr>
              <w:jc w:val="center"/>
              <w:rPr>
                <w:rFonts w:ascii="Garamond" w:hAnsi="Garamond" w:cs="Calibri"/>
                <w:bCs/>
              </w:rPr>
            </w:pPr>
          </w:p>
        </w:tc>
      </w:tr>
      <w:tr w:rsidR="008A75C0" w:rsidRPr="0016287D" w14:paraId="5D4F48F2"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5E109713" w14:textId="77777777" w:rsidR="008A75C0" w:rsidRPr="0016287D" w:rsidRDefault="008A75C0" w:rsidP="00BD3B22">
            <w:pPr>
              <w:jc w:val="center"/>
              <w:rPr>
                <w:rFonts w:ascii="Garamond" w:hAnsi="Garamond" w:cs="Calibri"/>
              </w:rPr>
            </w:pPr>
            <w:r w:rsidRPr="0016287D">
              <w:rPr>
                <w:rFonts w:ascii="Garamond" w:hAnsi="Garamond" w:cs="Calibri"/>
              </w:rPr>
              <w:t>21</w:t>
            </w:r>
          </w:p>
        </w:tc>
        <w:tc>
          <w:tcPr>
            <w:tcW w:w="551" w:type="pct"/>
            <w:tcBorders>
              <w:top w:val="nil"/>
              <w:left w:val="nil"/>
              <w:bottom w:val="single" w:sz="4" w:space="0" w:color="auto"/>
              <w:right w:val="single" w:sz="4" w:space="0" w:color="auto"/>
            </w:tcBorders>
            <w:vAlign w:val="center"/>
          </w:tcPr>
          <w:p w14:paraId="3D809ED3" w14:textId="77777777" w:rsidR="008A75C0" w:rsidRPr="0016287D" w:rsidRDefault="008A75C0" w:rsidP="00BD3B22">
            <w:pPr>
              <w:jc w:val="center"/>
              <w:rPr>
                <w:rFonts w:ascii="Garamond" w:hAnsi="Garamond" w:cs="Calibri"/>
              </w:rPr>
            </w:pPr>
            <w:r w:rsidRPr="0016287D">
              <w:rPr>
                <w:rFonts w:ascii="Garamond" w:hAnsi="Garamond" w:cs="Calibri"/>
              </w:rPr>
              <w:t>3833</w:t>
            </w:r>
          </w:p>
        </w:tc>
        <w:tc>
          <w:tcPr>
            <w:tcW w:w="1812" w:type="pct"/>
            <w:tcBorders>
              <w:top w:val="nil"/>
              <w:left w:val="nil"/>
              <w:bottom w:val="single" w:sz="4" w:space="0" w:color="auto"/>
              <w:right w:val="single" w:sz="4" w:space="0" w:color="auto"/>
            </w:tcBorders>
            <w:vAlign w:val="center"/>
          </w:tcPr>
          <w:p w14:paraId="0A59E636" w14:textId="77777777" w:rsidR="008A75C0" w:rsidRPr="0016287D" w:rsidRDefault="008A75C0" w:rsidP="00BD3B22">
            <w:pPr>
              <w:jc w:val="center"/>
              <w:rPr>
                <w:rFonts w:ascii="Garamond" w:hAnsi="Garamond" w:cs="Calibri"/>
              </w:rPr>
            </w:pPr>
            <w:r w:rsidRPr="0016287D">
              <w:rPr>
                <w:rFonts w:ascii="Garamond" w:hAnsi="Garamond" w:cs="Calibri"/>
              </w:rPr>
              <w:t xml:space="preserve">Canon Delfi Di </w:t>
            </w:r>
          </w:p>
        </w:tc>
        <w:tc>
          <w:tcPr>
            <w:tcW w:w="1024" w:type="pct"/>
            <w:tcBorders>
              <w:top w:val="nil"/>
              <w:left w:val="nil"/>
              <w:bottom w:val="single" w:sz="4" w:space="0" w:color="auto"/>
              <w:right w:val="single" w:sz="4" w:space="0" w:color="auto"/>
            </w:tcBorders>
            <w:vAlign w:val="center"/>
          </w:tcPr>
          <w:p w14:paraId="35E16C20" w14:textId="77777777" w:rsidR="008A75C0" w:rsidRPr="0016287D" w:rsidRDefault="008A75C0" w:rsidP="00BD3B22">
            <w:pPr>
              <w:jc w:val="center"/>
              <w:rPr>
                <w:rFonts w:ascii="Garamond" w:hAnsi="Garamond" w:cs="Calibri"/>
                <w:bCs/>
              </w:rPr>
            </w:pPr>
            <w:r w:rsidRPr="0016287D">
              <w:rPr>
                <w:rFonts w:ascii="Garamond" w:hAnsi="Garamond" w:cs="Calibri"/>
                <w:bCs/>
              </w:rPr>
              <w:t>Slikovni mobilni</w:t>
            </w:r>
          </w:p>
        </w:tc>
        <w:tc>
          <w:tcPr>
            <w:tcW w:w="1298" w:type="pct"/>
            <w:tcBorders>
              <w:top w:val="nil"/>
              <w:left w:val="nil"/>
              <w:bottom w:val="single" w:sz="4" w:space="0" w:color="auto"/>
              <w:right w:val="single" w:sz="4" w:space="0" w:color="auto"/>
            </w:tcBorders>
            <w:vAlign w:val="center"/>
          </w:tcPr>
          <w:p w14:paraId="23FDDE8B" w14:textId="77777777" w:rsidR="008A75C0" w:rsidRPr="0016287D" w:rsidRDefault="008A75C0" w:rsidP="00BD3B22">
            <w:pPr>
              <w:jc w:val="center"/>
              <w:rPr>
                <w:rFonts w:ascii="Garamond" w:hAnsi="Garamond" w:cs="Calibri"/>
                <w:bCs/>
              </w:rPr>
            </w:pPr>
          </w:p>
        </w:tc>
      </w:tr>
      <w:tr w:rsidR="008A75C0" w:rsidRPr="0016287D" w14:paraId="01740D2C"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45AE4C92" w14:textId="77777777" w:rsidR="008A75C0" w:rsidRPr="0016287D" w:rsidRDefault="008A75C0" w:rsidP="00BD3B22">
            <w:pPr>
              <w:jc w:val="center"/>
              <w:rPr>
                <w:rFonts w:ascii="Garamond" w:hAnsi="Garamond" w:cs="Calibri"/>
              </w:rPr>
            </w:pPr>
            <w:r w:rsidRPr="0016287D">
              <w:rPr>
                <w:rFonts w:ascii="Garamond" w:hAnsi="Garamond" w:cs="Calibri"/>
              </w:rPr>
              <w:t>22</w:t>
            </w:r>
          </w:p>
        </w:tc>
        <w:tc>
          <w:tcPr>
            <w:tcW w:w="551" w:type="pct"/>
            <w:tcBorders>
              <w:top w:val="nil"/>
              <w:left w:val="nil"/>
              <w:bottom w:val="single" w:sz="4" w:space="0" w:color="auto"/>
              <w:right w:val="single" w:sz="4" w:space="0" w:color="auto"/>
            </w:tcBorders>
            <w:vAlign w:val="center"/>
          </w:tcPr>
          <w:p w14:paraId="4ABC6304" w14:textId="77777777" w:rsidR="008A75C0" w:rsidRPr="0016287D" w:rsidRDefault="008A75C0" w:rsidP="00BD3B22">
            <w:pPr>
              <w:jc w:val="center"/>
              <w:rPr>
                <w:rFonts w:ascii="Garamond" w:hAnsi="Garamond" w:cs="Calibri"/>
              </w:rPr>
            </w:pPr>
            <w:r w:rsidRPr="0016287D">
              <w:rPr>
                <w:rFonts w:ascii="Garamond" w:hAnsi="Garamond" w:cs="Calibri"/>
              </w:rPr>
              <w:t>3927</w:t>
            </w:r>
          </w:p>
        </w:tc>
        <w:tc>
          <w:tcPr>
            <w:tcW w:w="1812" w:type="pct"/>
            <w:tcBorders>
              <w:top w:val="nil"/>
              <w:left w:val="nil"/>
              <w:bottom w:val="single" w:sz="4" w:space="0" w:color="auto"/>
              <w:right w:val="single" w:sz="4" w:space="0" w:color="auto"/>
            </w:tcBorders>
            <w:vAlign w:val="center"/>
          </w:tcPr>
          <w:p w14:paraId="382F7276" w14:textId="77777777" w:rsidR="008A75C0" w:rsidRPr="0016287D" w:rsidRDefault="008A75C0" w:rsidP="00BD3B22">
            <w:pPr>
              <w:jc w:val="center"/>
              <w:rPr>
                <w:rFonts w:ascii="Garamond" w:hAnsi="Garamond" w:cs="Calibri"/>
              </w:rPr>
            </w:pPr>
            <w:r w:rsidRPr="0016287D">
              <w:rPr>
                <w:rFonts w:ascii="Garamond" w:hAnsi="Garamond" w:cs="Calibri"/>
              </w:rPr>
              <w:t xml:space="preserve">Canon </w:t>
            </w:r>
            <w:proofErr w:type="spellStart"/>
            <w:r w:rsidRPr="0016287D">
              <w:rPr>
                <w:rFonts w:ascii="Garamond" w:hAnsi="Garamond" w:cs="Calibri"/>
              </w:rPr>
              <w:t>Solutions</w:t>
            </w:r>
            <w:proofErr w:type="spellEnd"/>
            <w:r w:rsidRPr="0016287D">
              <w:rPr>
                <w:rFonts w:ascii="Garamond" w:hAnsi="Garamond" w:cs="Calibri"/>
              </w:rPr>
              <w:t xml:space="preserve"> </w:t>
            </w:r>
            <w:proofErr w:type="spellStart"/>
            <w:r w:rsidRPr="0016287D">
              <w:rPr>
                <w:rFonts w:ascii="Garamond" w:hAnsi="Garamond" w:cs="Calibri"/>
              </w:rPr>
              <w:t>for</w:t>
            </w:r>
            <w:proofErr w:type="spellEnd"/>
            <w:r w:rsidRPr="0016287D">
              <w:rPr>
                <w:rFonts w:ascii="Garamond" w:hAnsi="Garamond" w:cs="Calibri"/>
              </w:rPr>
              <w:t xml:space="preserve"> </w:t>
            </w:r>
            <w:proofErr w:type="spellStart"/>
            <w:r w:rsidRPr="0016287D">
              <w:rPr>
                <w:rFonts w:ascii="Garamond" w:hAnsi="Garamond" w:cs="Calibri"/>
              </w:rPr>
              <w:t>Tomorrow</w:t>
            </w:r>
            <w:proofErr w:type="spellEnd"/>
          </w:p>
        </w:tc>
        <w:tc>
          <w:tcPr>
            <w:tcW w:w="1024" w:type="pct"/>
            <w:tcBorders>
              <w:top w:val="nil"/>
              <w:left w:val="nil"/>
              <w:bottom w:val="single" w:sz="4" w:space="0" w:color="auto"/>
              <w:right w:val="single" w:sz="4" w:space="0" w:color="auto"/>
            </w:tcBorders>
            <w:vAlign w:val="center"/>
          </w:tcPr>
          <w:p w14:paraId="0F46E2D3" w14:textId="77777777" w:rsidR="008A75C0" w:rsidRPr="0016287D" w:rsidRDefault="008A75C0" w:rsidP="00BD3B22">
            <w:pPr>
              <w:jc w:val="center"/>
              <w:rPr>
                <w:rFonts w:ascii="Garamond" w:hAnsi="Garamond" w:cs="Calibri"/>
                <w:bCs/>
              </w:rPr>
            </w:pPr>
            <w:r w:rsidRPr="0016287D">
              <w:rPr>
                <w:rFonts w:ascii="Garamond" w:hAnsi="Garamond" w:cs="Calibri"/>
                <w:bCs/>
              </w:rPr>
              <w:t>Slikovni mobilni</w:t>
            </w:r>
          </w:p>
        </w:tc>
        <w:tc>
          <w:tcPr>
            <w:tcW w:w="1298" w:type="pct"/>
            <w:tcBorders>
              <w:top w:val="nil"/>
              <w:left w:val="nil"/>
              <w:bottom w:val="single" w:sz="4" w:space="0" w:color="auto"/>
              <w:right w:val="single" w:sz="4" w:space="0" w:color="auto"/>
            </w:tcBorders>
            <w:vAlign w:val="center"/>
          </w:tcPr>
          <w:p w14:paraId="2D7876D8" w14:textId="77777777" w:rsidR="008A75C0" w:rsidRPr="0016287D" w:rsidRDefault="008A75C0" w:rsidP="00BD3B22">
            <w:pPr>
              <w:jc w:val="center"/>
              <w:rPr>
                <w:rFonts w:ascii="Garamond" w:hAnsi="Garamond" w:cs="Calibri"/>
                <w:bCs/>
              </w:rPr>
            </w:pPr>
          </w:p>
        </w:tc>
      </w:tr>
      <w:tr w:rsidR="008A75C0" w:rsidRPr="0016287D" w14:paraId="7E0CC223" w14:textId="77777777" w:rsidTr="00BD3B22">
        <w:trPr>
          <w:trHeight w:val="397"/>
        </w:trPr>
        <w:tc>
          <w:tcPr>
            <w:tcW w:w="315" w:type="pct"/>
            <w:tcBorders>
              <w:top w:val="nil"/>
              <w:left w:val="single" w:sz="4" w:space="0" w:color="auto"/>
              <w:bottom w:val="nil"/>
              <w:right w:val="single" w:sz="4" w:space="0" w:color="auto"/>
            </w:tcBorders>
            <w:vAlign w:val="center"/>
          </w:tcPr>
          <w:p w14:paraId="5C29F626" w14:textId="77777777" w:rsidR="008A75C0" w:rsidRPr="0016287D" w:rsidRDefault="008A75C0" w:rsidP="00BD3B22">
            <w:pPr>
              <w:jc w:val="center"/>
              <w:rPr>
                <w:rFonts w:ascii="Garamond" w:hAnsi="Garamond" w:cs="Calibri"/>
              </w:rPr>
            </w:pPr>
            <w:r w:rsidRPr="0016287D">
              <w:rPr>
                <w:rFonts w:ascii="Garamond" w:hAnsi="Garamond" w:cs="Calibri"/>
              </w:rPr>
              <w:t>23</w:t>
            </w:r>
          </w:p>
        </w:tc>
        <w:tc>
          <w:tcPr>
            <w:tcW w:w="551" w:type="pct"/>
            <w:tcBorders>
              <w:top w:val="nil"/>
              <w:left w:val="nil"/>
              <w:bottom w:val="nil"/>
              <w:right w:val="single" w:sz="4" w:space="0" w:color="auto"/>
            </w:tcBorders>
            <w:vAlign w:val="center"/>
          </w:tcPr>
          <w:p w14:paraId="50D4ED3E" w14:textId="77777777" w:rsidR="008A75C0" w:rsidRPr="0016287D" w:rsidRDefault="008A75C0" w:rsidP="00BD3B22">
            <w:pPr>
              <w:jc w:val="center"/>
              <w:rPr>
                <w:rFonts w:ascii="Garamond" w:hAnsi="Garamond" w:cs="Calibri"/>
              </w:rPr>
            </w:pPr>
            <w:r w:rsidRPr="0016287D">
              <w:rPr>
                <w:rFonts w:ascii="Garamond" w:hAnsi="Garamond" w:cs="Calibri"/>
              </w:rPr>
              <w:t>4031</w:t>
            </w:r>
          </w:p>
        </w:tc>
        <w:tc>
          <w:tcPr>
            <w:tcW w:w="1812" w:type="pct"/>
            <w:tcBorders>
              <w:top w:val="nil"/>
              <w:left w:val="nil"/>
              <w:bottom w:val="nil"/>
              <w:right w:val="single" w:sz="4" w:space="0" w:color="auto"/>
            </w:tcBorders>
            <w:vAlign w:val="center"/>
          </w:tcPr>
          <w:p w14:paraId="139E35DF" w14:textId="77777777" w:rsidR="008A75C0" w:rsidRPr="0016287D" w:rsidRDefault="008A75C0" w:rsidP="00BD3B22">
            <w:pPr>
              <w:jc w:val="center"/>
              <w:rPr>
                <w:rFonts w:ascii="Garamond" w:hAnsi="Garamond" w:cs="Calibri"/>
              </w:rPr>
            </w:pPr>
            <w:proofErr w:type="spellStart"/>
            <w:r w:rsidRPr="0016287D">
              <w:rPr>
                <w:rFonts w:ascii="Garamond" w:hAnsi="Garamond" w:cs="Calibri"/>
              </w:rPr>
              <w:t>Hologic</w:t>
            </w:r>
            <w:proofErr w:type="spellEnd"/>
            <w:r w:rsidRPr="0016287D">
              <w:rPr>
                <w:rFonts w:ascii="Garamond" w:hAnsi="Garamond" w:cs="Calibri"/>
              </w:rPr>
              <w:t xml:space="preserve"> </w:t>
            </w:r>
            <w:proofErr w:type="spellStart"/>
            <w:r w:rsidRPr="0016287D">
              <w:rPr>
                <w:rFonts w:ascii="Garamond" w:hAnsi="Garamond" w:cs="Calibri"/>
              </w:rPr>
              <w:t>Horizon</w:t>
            </w:r>
            <w:proofErr w:type="spellEnd"/>
            <w:r w:rsidRPr="0016287D">
              <w:rPr>
                <w:rFonts w:ascii="Garamond" w:hAnsi="Garamond" w:cs="Calibri"/>
              </w:rPr>
              <w:t xml:space="preserve"> W</w:t>
            </w:r>
          </w:p>
        </w:tc>
        <w:tc>
          <w:tcPr>
            <w:tcW w:w="1024" w:type="pct"/>
            <w:tcBorders>
              <w:top w:val="nil"/>
              <w:left w:val="nil"/>
              <w:bottom w:val="nil"/>
              <w:right w:val="single" w:sz="4" w:space="0" w:color="auto"/>
            </w:tcBorders>
            <w:vAlign w:val="center"/>
          </w:tcPr>
          <w:p w14:paraId="37857764" w14:textId="77777777" w:rsidR="008A75C0" w:rsidRPr="0016287D" w:rsidRDefault="008A75C0" w:rsidP="00BD3B22">
            <w:pPr>
              <w:jc w:val="center"/>
              <w:rPr>
                <w:rFonts w:ascii="Garamond" w:hAnsi="Garamond" w:cs="Calibri"/>
                <w:bCs/>
              </w:rPr>
            </w:pPr>
            <w:proofErr w:type="spellStart"/>
            <w:r w:rsidRPr="0016287D">
              <w:rPr>
                <w:rFonts w:ascii="Garamond" w:hAnsi="Garamond" w:cs="Calibri"/>
                <w:bCs/>
              </w:rPr>
              <w:t>Denzitograf</w:t>
            </w:r>
            <w:proofErr w:type="spellEnd"/>
          </w:p>
        </w:tc>
        <w:tc>
          <w:tcPr>
            <w:tcW w:w="1298" w:type="pct"/>
            <w:tcBorders>
              <w:top w:val="nil"/>
              <w:left w:val="nil"/>
              <w:bottom w:val="nil"/>
              <w:right w:val="single" w:sz="4" w:space="0" w:color="auto"/>
            </w:tcBorders>
            <w:vAlign w:val="center"/>
          </w:tcPr>
          <w:p w14:paraId="164206D4" w14:textId="77777777" w:rsidR="008A75C0" w:rsidRPr="0016287D" w:rsidRDefault="008A75C0" w:rsidP="00BD3B22">
            <w:pPr>
              <w:jc w:val="center"/>
              <w:rPr>
                <w:rFonts w:ascii="Garamond" w:hAnsi="Garamond" w:cs="Calibri"/>
                <w:bCs/>
              </w:rPr>
            </w:pPr>
          </w:p>
        </w:tc>
      </w:tr>
      <w:tr w:rsidR="008A75C0" w:rsidRPr="0016287D" w14:paraId="19557AEB"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4A80B1B9" w14:textId="77777777" w:rsidR="008A75C0" w:rsidRPr="0016287D" w:rsidRDefault="008A75C0" w:rsidP="00BD3B22">
            <w:pPr>
              <w:jc w:val="center"/>
              <w:rPr>
                <w:rFonts w:ascii="Garamond" w:hAnsi="Garamond" w:cs="Calibri"/>
              </w:rPr>
            </w:pPr>
          </w:p>
        </w:tc>
        <w:tc>
          <w:tcPr>
            <w:tcW w:w="551" w:type="pct"/>
            <w:tcBorders>
              <w:top w:val="nil"/>
              <w:left w:val="nil"/>
              <w:bottom w:val="single" w:sz="4" w:space="0" w:color="auto"/>
              <w:right w:val="single" w:sz="4" w:space="0" w:color="auto"/>
            </w:tcBorders>
            <w:vAlign w:val="center"/>
          </w:tcPr>
          <w:p w14:paraId="462EED88" w14:textId="77777777" w:rsidR="008A75C0" w:rsidRPr="0016287D" w:rsidRDefault="008A75C0" w:rsidP="00BD3B22">
            <w:pPr>
              <w:jc w:val="center"/>
              <w:rPr>
                <w:rFonts w:ascii="Garamond" w:hAnsi="Garamond" w:cs="Calibri"/>
              </w:rPr>
            </w:pPr>
          </w:p>
        </w:tc>
        <w:tc>
          <w:tcPr>
            <w:tcW w:w="1812" w:type="pct"/>
            <w:tcBorders>
              <w:top w:val="nil"/>
              <w:left w:val="nil"/>
              <w:bottom w:val="single" w:sz="4" w:space="0" w:color="auto"/>
              <w:right w:val="single" w:sz="4" w:space="0" w:color="auto"/>
            </w:tcBorders>
            <w:vAlign w:val="center"/>
          </w:tcPr>
          <w:p w14:paraId="115B66C1" w14:textId="77777777" w:rsidR="008A75C0" w:rsidRPr="0016287D" w:rsidRDefault="008A75C0" w:rsidP="00BD3B22">
            <w:pPr>
              <w:jc w:val="center"/>
              <w:rPr>
                <w:rFonts w:ascii="Garamond" w:hAnsi="Garamond" w:cs="Calibri"/>
              </w:rPr>
            </w:pPr>
          </w:p>
        </w:tc>
        <w:tc>
          <w:tcPr>
            <w:tcW w:w="1024" w:type="pct"/>
            <w:tcBorders>
              <w:top w:val="nil"/>
              <w:left w:val="nil"/>
              <w:bottom w:val="single" w:sz="4" w:space="0" w:color="auto"/>
              <w:right w:val="single" w:sz="4" w:space="0" w:color="auto"/>
            </w:tcBorders>
            <w:vAlign w:val="center"/>
          </w:tcPr>
          <w:p w14:paraId="7A81C69D" w14:textId="77777777" w:rsidR="008A75C0" w:rsidRPr="0016287D" w:rsidRDefault="008A75C0" w:rsidP="00BD3B22">
            <w:pPr>
              <w:jc w:val="center"/>
              <w:rPr>
                <w:rFonts w:ascii="Garamond" w:hAnsi="Garamond" w:cs="Calibri"/>
                <w:bCs/>
              </w:rPr>
            </w:pPr>
          </w:p>
        </w:tc>
        <w:tc>
          <w:tcPr>
            <w:tcW w:w="1298" w:type="pct"/>
            <w:tcBorders>
              <w:top w:val="nil"/>
              <w:left w:val="nil"/>
              <w:bottom w:val="single" w:sz="4" w:space="0" w:color="auto"/>
              <w:right w:val="single" w:sz="4" w:space="0" w:color="auto"/>
            </w:tcBorders>
            <w:vAlign w:val="center"/>
          </w:tcPr>
          <w:p w14:paraId="5FAD6055" w14:textId="77777777" w:rsidR="008A75C0" w:rsidRPr="0016287D" w:rsidRDefault="008A75C0" w:rsidP="00BD3B22">
            <w:pPr>
              <w:jc w:val="center"/>
              <w:rPr>
                <w:rFonts w:ascii="Garamond" w:hAnsi="Garamond" w:cs="Calibri"/>
                <w:bCs/>
              </w:rPr>
            </w:pPr>
          </w:p>
        </w:tc>
      </w:tr>
      <w:tr w:rsidR="008A75C0" w:rsidRPr="0016287D" w14:paraId="530F7911"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7F593B45" w14:textId="77777777" w:rsidR="008A75C0" w:rsidRPr="0016287D" w:rsidRDefault="008A75C0" w:rsidP="00BD3B22">
            <w:pPr>
              <w:jc w:val="center"/>
              <w:rPr>
                <w:rFonts w:ascii="Garamond" w:hAnsi="Garamond" w:cs="Calibri"/>
              </w:rPr>
            </w:pPr>
            <w:r w:rsidRPr="0016287D">
              <w:rPr>
                <w:rFonts w:ascii="Garamond" w:hAnsi="Garamond" w:cs="Calibri"/>
              </w:rPr>
              <w:t>24</w:t>
            </w:r>
          </w:p>
        </w:tc>
        <w:tc>
          <w:tcPr>
            <w:tcW w:w="551" w:type="pct"/>
            <w:tcBorders>
              <w:top w:val="nil"/>
              <w:left w:val="nil"/>
              <w:bottom w:val="single" w:sz="4" w:space="0" w:color="auto"/>
              <w:right w:val="single" w:sz="4" w:space="0" w:color="auto"/>
            </w:tcBorders>
            <w:vAlign w:val="center"/>
          </w:tcPr>
          <w:p w14:paraId="1D43C539" w14:textId="77777777" w:rsidR="008A75C0" w:rsidRPr="0016287D" w:rsidRDefault="008A75C0" w:rsidP="00BD3B22">
            <w:pPr>
              <w:jc w:val="center"/>
              <w:rPr>
                <w:rFonts w:ascii="Garamond" w:hAnsi="Garamond" w:cs="Calibri"/>
              </w:rPr>
            </w:pPr>
            <w:r w:rsidRPr="0016287D">
              <w:rPr>
                <w:rFonts w:ascii="Garamond" w:hAnsi="Garamond" w:cs="Calibri"/>
              </w:rPr>
              <w:t>4043</w:t>
            </w:r>
          </w:p>
        </w:tc>
        <w:tc>
          <w:tcPr>
            <w:tcW w:w="1812" w:type="pct"/>
            <w:tcBorders>
              <w:top w:val="nil"/>
              <w:left w:val="nil"/>
              <w:bottom w:val="single" w:sz="4" w:space="0" w:color="auto"/>
              <w:right w:val="single" w:sz="4" w:space="0" w:color="auto"/>
            </w:tcBorders>
            <w:vAlign w:val="center"/>
          </w:tcPr>
          <w:p w14:paraId="4BF1D8A0" w14:textId="77777777" w:rsidR="008A75C0" w:rsidRPr="0016287D" w:rsidRDefault="008A75C0" w:rsidP="00BD3B22">
            <w:pPr>
              <w:jc w:val="center"/>
              <w:rPr>
                <w:rFonts w:ascii="Garamond" w:hAnsi="Garamond" w:cs="Calibri"/>
              </w:rPr>
            </w:pPr>
            <w:r w:rsidRPr="0016287D">
              <w:rPr>
                <w:rFonts w:ascii="Garamond" w:hAnsi="Garamond" w:cs="Calibri"/>
              </w:rPr>
              <w:t xml:space="preserve">Siemens </w:t>
            </w:r>
            <w:proofErr w:type="spellStart"/>
            <w:r w:rsidRPr="0016287D">
              <w:rPr>
                <w:rFonts w:ascii="Garamond" w:hAnsi="Garamond" w:cs="Calibri"/>
              </w:rPr>
              <w:t>Artis</w:t>
            </w:r>
            <w:proofErr w:type="spellEnd"/>
            <w:r w:rsidRPr="0016287D">
              <w:rPr>
                <w:rFonts w:ascii="Garamond" w:hAnsi="Garamond" w:cs="Calibri"/>
              </w:rPr>
              <w:t xml:space="preserve"> </w:t>
            </w:r>
            <w:proofErr w:type="spellStart"/>
            <w:r w:rsidRPr="0016287D">
              <w:rPr>
                <w:rFonts w:ascii="Garamond" w:hAnsi="Garamond" w:cs="Calibri"/>
              </w:rPr>
              <w:t>Zee</w:t>
            </w:r>
            <w:proofErr w:type="spellEnd"/>
            <w:r w:rsidRPr="0016287D">
              <w:rPr>
                <w:rFonts w:ascii="Garamond" w:hAnsi="Garamond" w:cs="Calibri"/>
              </w:rPr>
              <w:t xml:space="preserve"> MP</w:t>
            </w:r>
          </w:p>
        </w:tc>
        <w:tc>
          <w:tcPr>
            <w:tcW w:w="1024" w:type="pct"/>
            <w:tcBorders>
              <w:top w:val="nil"/>
              <w:left w:val="nil"/>
              <w:bottom w:val="single" w:sz="4" w:space="0" w:color="auto"/>
              <w:right w:val="single" w:sz="4" w:space="0" w:color="auto"/>
            </w:tcBorders>
            <w:vAlign w:val="center"/>
          </w:tcPr>
          <w:p w14:paraId="18103F74" w14:textId="77777777" w:rsidR="008A75C0" w:rsidRPr="0016287D" w:rsidRDefault="008A75C0" w:rsidP="00BD3B22">
            <w:pPr>
              <w:jc w:val="center"/>
              <w:rPr>
                <w:rFonts w:ascii="Garamond" w:hAnsi="Garamond" w:cs="Calibri"/>
                <w:bCs/>
              </w:rPr>
            </w:pPr>
            <w:proofErr w:type="spellStart"/>
            <w:r w:rsidRPr="0016287D">
              <w:rPr>
                <w:rFonts w:ascii="Garamond" w:hAnsi="Garamond" w:cs="Calibri"/>
                <w:bCs/>
              </w:rPr>
              <w:t>Multifunkcijski</w:t>
            </w:r>
            <w:proofErr w:type="spellEnd"/>
            <w:r w:rsidRPr="0016287D">
              <w:rPr>
                <w:rFonts w:ascii="Garamond" w:hAnsi="Garamond" w:cs="Calibri"/>
                <w:bCs/>
              </w:rPr>
              <w:t xml:space="preserve"> </w:t>
            </w:r>
            <w:proofErr w:type="spellStart"/>
            <w:r w:rsidRPr="0016287D">
              <w:rPr>
                <w:rFonts w:ascii="Garamond" w:hAnsi="Garamond" w:cs="Calibri"/>
                <w:bCs/>
              </w:rPr>
              <w:t>rtg</w:t>
            </w:r>
            <w:proofErr w:type="spellEnd"/>
            <w:r w:rsidRPr="0016287D">
              <w:rPr>
                <w:rFonts w:ascii="Garamond" w:hAnsi="Garamond" w:cs="Calibri"/>
                <w:bCs/>
              </w:rPr>
              <w:t xml:space="preserve"> aparat</w:t>
            </w:r>
          </w:p>
        </w:tc>
        <w:tc>
          <w:tcPr>
            <w:tcW w:w="1298" w:type="pct"/>
            <w:tcBorders>
              <w:top w:val="nil"/>
              <w:left w:val="nil"/>
              <w:bottom w:val="single" w:sz="4" w:space="0" w:color="auto"/>
              <w:right w:val="single" w:sz="4" w:space="0" w:color="auto"/>
            </w:tcBorders>
            <w:vAlign w:val="center"/>
          </w:tcPr>
          <w:p w14:paraId="425F0A00" w14:textId="77777777" w:rsidR="008A75C0" w:rsidRPr="0016287D" w:rsidRDefault="008A75C0" w:rsidP="00BD3B22">
            <w:pPr>
              <w:jc w:val="center"/>
              <w:rPr>
                <w:rFonts w:ascii="Garamond" w:hAnsi="Garamond" w:cs="Calibri"/>
                <w:bCs/>
              </w:rPr>
            </w:pPr>
          </w:p>
        </w:tc>
      </w:tr>
      <w:tr w:rsidR="008A75C0" w:rsidRPr="0016287D" w14:paraId="3DA80A87"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13A45D91" w14:textId="77777777" w:rsidR="008A75C0" w:rsidRPr="0016287D" w:rsidRDefault="008A75C0" w:rsidP="00BD3B22">
            <w:pPr>
              <w:jc w:val="center"/>
              <w:rPr>
                <w:rFonts w:ascii="Garamond" w:hAnsi="Garamond" w:cs="Calibri"/>
              </w:rPr>
            </w:pPr>
            <w:r w:rsidRPr="0016287D">
              <w:rPr>
                <w:rFonts w:ascii="Garamond" w:hAnsi="Garamond" w:cs="Calibri"/>
              </w:rPr>
              <w:t>25</w:t>
            </w:r>
          </w:p>
        </w:tc>
        <w:tc>
          <w:tcPr>
            <w:tcW w:w="551" w:type="pct"/>
            <w:tcBorders>
              <w:top w:val="nil"/>
              <w:left w:val="nil"/>
              <w:bottom w:val="single" w:sz="4" w:space="0" w:color="auto"/>
              <w:right w:val="single" w:sz="4" w:space="0" w:color="auto"/>
            </w:tcBorders>
            <w:vAlign w:val="center"/>
          </w:tcPr>
          <w:p w14:paraId="23A635BB" w14:textId="77777777" w:rsidR="008A75C0" w:rsidRPr="0016287D" w:rsidRDefault="008A75C0" w:rsidP="00BD3B22">
            <w:pPr>
              <w:jc w:val="center"/>
              <w:rPr>
                <w:rFonts w:ascii="Garamond" w:hAnsi="Garamond" w:cs="Calibri"/>
              </w:rPr>
            </w:pPr>
            <w:r w:rsidRPr="0016287D">
              <w:rPr>
                <w:rFonts w:ascii="Garamond" w:hAnsi="Garamond" w:cs="Calibri"/>
              </w:rPr>
              <w:t>4044</w:t>
            </w:r>
          </w:p>
        </w:tc>
        <w:tc>
          <w:tcPr>
            <w:tcW w:w="1812" w:type="pct"/>
            <w:tcBorders>
              <w:top w:val="nil"/>
              <w:left w:val="nil"/>
              <w:bottom w:val="single" w:sz="4" w:space="0" w:color="auto"/>
              <w:right w:val="single" w:sz="4" w:space="0" w:color="auto"/>
            </w:tcBorders>
            <w:vAlign w:val="center"/>
          </w:tcPr>
          <w:p w14:paraId="3A68074C" w14:textId="77777777" w:rsidR="008A75C0" w:rsidRPr="0016287D" w:rsidRDefault="008A75C0" w:rsidP="00BD3B22">
            <w:pPr>
              <w:jc w:val="center"/>
              <w:rPr>
                <w:rFonts w:ascii="Garamond" w:hAnsi="Garamond" w:cs="Calibri"/>
              </w:rPr>
            </w:pPr>
            <w:r w:rsidRPr="0016287D">
              <w:rPr>
                <w:rFonts w:ascii="Garamond" w:hAnsi="Garamond" w:cs="Calibri"/>
              </w:rPr>
              <w:t xml:space="preserve">Siemens </w:t>
            </w:r>
            <w:proofErr w:type="spellStart"/>
            <w:r w:rsidRPr="0016287D">
              <w:rPr>
                <w:rFonts w:ascii="Garamond" w:hAnsi="Garamond" w:cs="Calibri"/>
              </w:rPr>
              <w:t>Cios</w:t>
            </w:r>
            <w:proofErr w:type="spellEnd"/>
            <w:r w:rsidRPr="0016287D">
              <w:rPr>
                <w:rFonts w:ascii="Garamond" w:hAnsi="Garamond" w:cs="Calibri"/>
              </w:rPr>
              <w:t xml:space="preserve"> </w:t>
            </w:r>
            <w:proofErr w:type="spellStart"/>
            <w:r w:rsidRPr="0016287D">
              <w:rPr>
                <w:rFonts w:ascii="Garamond" w:hAnsi="Garamond" w:cs="Calibri"/>
              </w:rPr>
              <w:t>Flow</w:t>
            </w:r>
            <w:proofErr w:type="spellEnd"/>
          </w:p>
        </w:tc>
        <w:tc>
          <w:tcPr>
            <w:tcW w:w="1024" w:type="pct"/>
            <w:tcBorders>
              <w:top w:val="nil"/>
              <w:left w:val="nil"/>
              <w:bottom w:val="single" w:sz="4" w:space="0" w:color="auto"/>
              <w:right w:val="single" w:sz="4" w:space="0" w:color="auto"/>
            </w:tcBorders>
            <w:vAlign w:val="center"/>
          </w:tcPr>
          <w:p w14:paraId="43ECC993"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Mobilni </w:t>
            </w:r>
            <w:proofErr w:type="spellStart"/>
            <w:r w:rsidRPr="0016287D">
              <w:rPr>
                <w:rFonts w:ascii="Garamond" w:hAnsi="Garamond" w:cs="Calibri"/>
                <w:bCs/>
              </w:rPr>
              <w:t>rtg</w:t>
            </w:r>
            <w:proofErr w:type="spellEnd"/>
            <w:r w:rsidRPr="0016287D">
              <w:rPr>
                <w:rFonts w:ascii="Garamond" w:hAnsi="Garamond" w:cs="Calibri"/>
                <w:bCs/>
              </w:rPr>
              <w:t xml:space="preserve"> aparat, C lok</w:t>
            </w:r>
          </w:p>
        </w:tc>
        <w:tc>
          <w:tcPr>
            <w:tcW w:w="1298" w:type="pct"/>
            <w:tcBorders>
              <w:top w:val="nil"/>
              <w:left w:val="nil"/>
              <w:bottom w:val="single" w:sz="4" w:space="0" w:color="auto"/>
              <w:right w:val="single" w:sz="4" w:space="0" w:color="auto"/>
            </w:tcBorders>
            <w:vAlign w:val="center"/>
          </w:tcPr>
          <w:p w14:paraId="6DFDD382" w14:textId="77777777" w:rsidR="008A75C0" w:rsidRPr="0016287D" w:rsidRDefault="008A75C0" w:rsidP="00BD3B22">
            <w:pPr>
              <w:jc w:val="center"/>
              <w:rPr>
                <w:rFonts w:ascii="Garamond" w:hAnsi="Garamond" w:cs="Calibri"/>
                <w:bCs/>
              </w:rPr>
            </w:pPr>
          </w:p>
        </w:tc>
      </w:tr>
      <w:bookmarkEnd w:id="6"/>
    </w:tbl>
    <w:p w14:paraId="72A8B0E3" w14:textId="77777777" w:rsidR="008A75C0" w:rsidRPr="0016287D" w:rsidRDefault="008A75C0" w:rsidP="008A75C0">
      <w:pPr>
        <w:jc w:val="both"/>
        <w:rPr>
          <w:rFonts w:ascii="Garamond" w:hAnsi="Garamond" w:cs="Calibri"/>
          <w:bCs/>
        </w:rPr>
      </w:pPr>
    </w:p>
    <w:p w14:paraId="4C96D81E" w14:textId="77777777" w:rsidR="008A75C0" w:rsidRPr="0016287D" w:rsidRDefault="008A75C0" w:rsidP="008A75C0">
      <w:pPr>
        <w:jc w:val="both"/>
        <w:rPr>
          <w:rFonts w:ascii="Garamond" w:hAnsi="Garamond" w:cs="Calibri"/>
          <w:bCs/>
        </w:rPr>
      </w:pPr>
      <w:r w:rsidRPr="0016287D">
        <w:rPr>
          <w:rFonts w:ascii="Garamond" w:hAnsi="Garamond" w:cs="Calibri"/>
          <w:bCs/>
        </w:rPr>
        <w:t>Ponudnik poda ceno za letni pregled.</w:t>
      </w:r>
    </w:p>
    <w:p w14:paraId="51EDE737" w14:textId="77777777" w:rsidR="008A75C0" w:rsidRPr="0016287D" w:rsidRDefault="008A75C0" w:rsidP="008A75C0">
      <w:pPr>
        <w:jc w:val="both"/>
        <w:rPr>
          <w:rFonts w:ascii="Garamond" w:hAnsi="Garamond"/>
          <w:b/>
          <w:u w:val="single"/>
        </w:rPr>
      </w:pPr>
    </w:p>
    <w:p w14:paraId="2ECC0D89" w14:textId="77777777" w:rsidR="008A75C0" w:rsidRPr="0016287D" w:rsidRDefault="008A75C0" w:rsidP="008A75C0">
      <w:pPr>
        <w:jc w:val="both"/>
        <w:rPr>
          <w:rFonts w:ascii="Garamond" w:hAnsi="Garamond"/>
          <w:bCs/>
        </w:rPr>
      </w:pPr>
      <w:r w:rsidRPr="0016287D">
        <w:rPr>
          <w:rFonts w:ascii="Garamond" w:hAnsi="Garamond"/>
          <w:bCs/>
        </w:rPr>
        <w:t>2.2  Pregled oddelka za nuklearno medicino z odprtimi viri sevanj</w:t>
      </w:r>
    </w:p>
    <w:p w14:paraId="65301177" w14:textId="77777777" w:rsidR="008A75C0" w:rsidRPr="0016287D" w:rsidRDefault="008A75C0" w:rsidP="008A75C0">
      <w:pPr>
        <w:jc w:val="both"/>
        <w:rPr>
          <w:rFonts w:ascii="Garamond" w:hAnsi="Garamond"/>
        </w:rPr>
      </w:pPr>
      <w:r w:rsidRPr="0016287D">
        <w:rPr>
          <w:rFonts w:ascii="Garamond" w:hAnsi="Garamond"/>
        </w:rPr>
        <w:t>Redni pregled (na 6 mesecev) Oddelka za nuklearno medicino v skladu z zakonodajo, ter neodvisno preverjanje kontrole kakovosti na gama kameri (1x letno).</w:t>
      </w:r>
    </w:p>
    <w:p w14:paraId="001AF420" w14:textId="77777777" w:rsidR="008A75C0" w:rsidRPr="0016287D" w:rsidRDefault="008A75C0" w:rsidP="008A75C0">
      <w:pPr>
        <w:jc w:val="both"/>
        <w:rPr>
          <w:rFonts w:ascii="Garamond" w:hAnsi="Garamond"/>
          <w:b/>
          <w:u w:val="single"/>
        </w:rPr>
      </w:pPr>
    </w:p>
    <w:p w14:paraId="251426B3" w14:textId="77777777" w:rsidR="008A75C0" w:rsidRPr="0016287D" w:rsidRDefault="008A75C0" w:rsidP="008A75C0">
      <w:pPr>
        <w:jc w:val="both"/>
        <w:rPr>
          <w:rFonts w:ascii="Garamond" w:hAnsi="Garamond"/>
          <w:b/>
          <w:u w:val="single"/>
        </w:rPr>
      </w:pPr>
    </w:p>
    <w:p w14:paraId="111D67EA" w14:textId="77777777" w:rsidR="008A75C0" w:rsidRPr="0016287D" w:rsidRDefault="008A75C0" w:rsidP="008A75C0">
      <w:pPr>
        <w:numPr>
          <w:ilvl w:val="1"/>
          <w:numId w:val="1"/>
        </w:numPr>
        <w:ind w:left="426" w:hanging="426"/>
        <w:jc w:val="both"/>
        <w:rPr>
          <w:rFonts w:ascii="Garamond" w:hAnsi="Garamond"/>
          <w:bCs/>
        </w:rPr>
      </w:pPr>
      <w:r w:rsidRPr="0016287D">
        <w:rPr>
          <w:rFonts w:ascii="Garamond" w:hAnsi="Garamond"/>
          <w:bCs/>
        </w:rPr>
        <w:t>Program radioloških posegov</w:t>
      </w:r>
    </w:p>
    <w:p w14:paraId="3028376D" w14:textId="77777777" w:rsidR="008A75C0" w:rsidRPr="0016287D" w:rsidRDefault="008A75C0" w:rsidP="008A75C0">
      <w:pPr>
        <w:jc w:val="both"/>
        <w:rPr>
          <w:rFonts w:ascii="Garamond" w:hAnsi="Garamond"/>
          <w:bCs/>
        </w:rPr>
      </w:pPr>
      <w:r w:rsidRPr="0016287D">
        <w:rPr>
          <w:rFonts w:ascii="Garamond" w:hAnsi="Garamond"/>
          <w:bCs/>
        </w:rPr>
        <w:t>Seznam rentgenskih aparatov v Splošni bolnišnici Celje, za katere bo v času trajanja pogodbe potrebno izdelati program radioloških posegov:</w:t>
      </w:r>
    </w:p>
    <w:p w14:paraId="11E32C03" w14:textId="77777777" w:rsidR="008A75C0" w:rsidRPr="0016287D" w:rsidRDefault="008A75C0" w:rsidP="008A75C0">
      <w:pPr>
        <w:jc w:val="both"/>
        <w:rPr>
          <w:rFonts w:ascii="Garamond" w:hAnsi="Garamond"/>
          <w:bCs/>
        </w:rPr>
      </w:pPr>
    </w:p>
    <w:tbl>
      <w:tblPr>
        <w:tblW w:w="4885" w:type="pct"/>
        <w:tblInd w:w="212" w:type="dxa"/>
        <w:tblLayout w:type="fixed"/>
        <w:tblCellMar>
          <w:left w:w="70" w:type="dxa"/>
          <w:right w:w="70" w:type="dxa"/>
        </w:tblCellMar>
        <w:tblLook w:val="04A0" w:firstRow="1" w:lastRow="0" w:firstColumn="1" w:lastColumn="0" w:noHBand="0" w:noVBand="1"/>
      </w:tblPr>
      <w:tblGrid>
        <w:gridCol w:w="558"/>
        <w:gridCol w:w="976"/>
        <w:gridCol w:w="3209"/>
        <w:gridCol w:w="1813"/>
        <w:gridCol w:w="2298"/>
      </w:tblGrid>
      <w:tr w:rsidR="008A75C0" w:rsidRPr="0016287D" w14:paraId="50A75A51" w14:textId="77777777" w:rsidTr="00BD3B22">
        <w:trPr>
          <w:trHeight w:val="397"/>
        </w:trPr>
        <w:tc>
          <w:tcPr>
            <w:tcW w:w="315" w:type="pct"/>
            <w:tcBorders>
              <w:top w:val="single" w:sz="4" w:space="0" w:color="auto"/>
              <w:left w:val="single" w:sz="4" w:space="0" w:color="auto"/>
              <w:bottom w:val="single" w:sz="4" w:space="0" w:color="auto"/>
              <w:right w:val="single" w:sz="4" w:space="0" w:color="auto"/>
            </w:tcBorders>
            <w:vAlign w:val="center"/>
          </w:tcPr>
          <w:p w14:paraId="531C39A5" w14:textId="77777777" w:rsidR="008A75C0" w:rsidRPr="0016287D" w:rsidRDefault="008A75C0" w:rsidP="00BD3B22">
            <w:pPr>
              <w:jc w:val="center"/>
              <w:rPr>
                <w:rFonts w:ascii="Garamond" w:hAnsi="Garamond" w:cs="Calibri"/>
                <w:b/>
              </w:rPr>
            </w:pPr>
            <w:bookmarkStart w:id="7" w:name="_Hlk102976079"/>
            <w:proofErr w:type="spellStart"/>
            <w:r w:rsidRPr="0016287D">
              <w:rPr>
                <w:rFonts w:ascii="Garamond" w:hAnsi="Garamond" w:cs="Calibri"/>
                <w:b/>
              </w:rPr>
              <w:t>z.š</w:t>
            </w:r>
            <w:proofErr w:type="spellEnd"/>
            <w:r w:rsidRPr="0016287D">
              <w:rPr>
                <w:rFonts w:ascii="Garamond" w:hAnsi="Garamond" w:cs="Calibri"/>
                <w:b/>
              </w:rPr>
              <w:t>.</w:t>
            </w:r>
          </w:p>
        </w:tc>
        <w:tc>
          <w:tcPr>
            <w:tcW w:w="551" w:type="pct"/>
            <w:tcBorders>
              <w:top w:val="single" w:sz="4" w:space="0" w:color="auto"/>
              <w:left w:val="nil"/>
              <w:bottom w:val="single" w:sz="4" w:space="0" w:color="auto"/>
              <w:right w:val="single" w:sz="4" w:space="0" w:color="auto"/>
            </w:tcBorders>
            <w:vAlign w:val="center"/>
          </w:tcPr>
          <w:p w14:paraId="7CDC3E83" w14:textId="77777777" w:rsidR="008A75C0" w:rsidRPr="0016287D" w:rsidRDefault="008A75C0" w:rsidP="00BD3B22">
            <w:pPr>
              <w:jc w:val="center"/>
              <w:rPr>
                <w:rFonts w:ascii="Garamond" w:hAnsi="Garamond" w:cs="Calibri"/>
                <w:b/>
              </w:rPr>
            </w:pPr>
            <w:r w:rsidRPr="0016287D">
              <w:rPr>
                <w:rFonts w:ascii="Garamond" w:hAnsi="Garamond" w:cs="Calibri"/>
                <w:b/>
              </w:rPr>
              <w:t>Številka aparata</w:t>
            </w:r>
          </w:p>
        </w:tc>
        <w:tc>
          <w:tcPr>
            <w:tcW w:w="1812" w:type="pct"/>
            <w:tcBorders>
              <w:top w:val="single" w:sz="4" w:space="0" w:color="auto"/>
              <w:left w:val="nil"/>
              <w:bottom w:val="single" w:sz="4" w:space="0" w:color="auto"/>
              <w:right w:val="single" w:sz="4" w:space="0" w:color="auto"/>
            </w:tcBorders>
            <w:vAlign w:val="center"/>
          </w:tcPr>
          <w:p w14:paraId="2857240C" w14:textId="77777777" w:rsidR="008A75C0" w:rsidRPr="0016287D" w:rsidRDefault="008A75C0" w:rsidP="00BD3B22">
            <w:pPr>
              <w:jc w:val="center"/>
              <w:rPr>
                <w:rFonts w:ascii="Garamond" w:hAnsi="Garamond" w:cs="Calibri"/>
                <w:b/>
                <w:bCs/>
              </w:rPr>
            </w:pPr>
            <w:r w:rsidRPr="0016287D">
              <w:rPr>
                <w:rFonts w:ascii="Garamond" w:hAnsi="Garamond" w:cs="Calibri"/>
                <w:b/>
                <w:bCs/>
              </w:rPr>
              <w:t>Ime aparata</w:t>
            </w:r>
          </w:p>
        </w:tc>
        <w:tc>
          <w:tcPr>
            <w:tcW w:w="1024" w:type="pct"/>
            <w:tcBorders>
              <w:top w:val="single" w:sz="4" w:space="0" w:color="auto"/>
              <w:left w:val="nil"/>
              <w:bottom w:val="single" w:sz="4" w:space="0" w:color="auto"/>
              <w:right w:val="single" w:sz="4" w:space="0" w:color="auto"/>
            </w:tcBorders>
            <w:vAlign w:val="center"/>
          </w:tcPr>
          <w:p w14:paraId="320EAEF6" w14:textId="77777777" w:rsidR="008A75C0" w:rsidRPr="0016287D" w:rsidRDefault="008A75C0" w:rsidP="00BD3B22">
            <w:pPr>
              <w:jc w:val="center"/>
              <w:rPr>
                <w:rFonts w:ascii="Garamond" w:hAnsi="Garamond" w:cs="Calibri"/>
                <w:b/>
                <w:bCs/>
              </w:rPr>
            </w:pPr>
            <w:r w:rsidRPr="0016287D">
              <w:rPr>
                <w:rFonts w:ascii="Garamond" w:hAnsi="Garamond" w:cs="Calibri"/>
                <w:b/>
                <w:bCs/>
              </w:rPr>
              <w:t>Vrsta aparata</w:t>
            </w:r>
          </w:p>
        </w:tc>
        <w:tc>
          <w:tcPr>
            <w:tcW w:w="1298" w:type="pct"/>
            <w:tcBorders>
              <w:top w:val="single" w:sz="4" w:space="0" w:color="auto"/>
              <w:left w:val="nil"/>
              <w:bottom w:val="single" w:sz="4" w:space="0" w:color="auto"/>
              <w:right w:val="single" w:sz="4" w:space="0" w:color="auto"/>
            </w:tcBorders>
            <w:vAlign w:val="center"/>
          </w:tcPr>
          <w:p w14:paraId="785ADB98" w14:textId="77777777" w:rsidR="008A75C0" w:rsidRPr="0016287D" w:rsidRDefault="008A75C0" w:rsidP="00BD3B22">
            <w:pPr>
              <w:jc w:val="center"/>
              <w:rPr>
                <w:rFonts w:ascii="Garamond" w:hAnsi="Garamond" w:cs="Calibri"/>
                <w:b/>
                <w:bCs/>
              </w:rPr>
            </w:pPr>
            <w:r w:rsidRPr="0016287D">
              <w:rPr>
                <w:rFonts w:ascii="Garamond" w:hAnsi="Garamond" w:cs="Calibri"/>
                <w:b/>
                <w:bCs/>
              </w:rPr>
              <w:t>Cena brez DDV</w:t>
            </w:r>
          </w:p>
        </w:tc>
      </w:tr>
      <w:tr w:rsidR="008A75C0" w:rsidRPr="0016287D" w14:paraId="411B83BB"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3F40B842"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1</w:t>
            </w:r>
          </w:p>
        </w:tc>
        <w:tc>
          <w:tcPr>
            <w:tcW w:w="551" w:type="pct"/>
            <w:tcBorders>
              <w:top w:val="nil"/>
              <w:left w:val="nil"/>
              <w:bottom w:val="single" w:sz="4" w:space="0" w:color="auto"/>
              <w:right w:val="single" w:sz="4" w:space="0" w:color="auto"/>
            </w:tcBorders>
            <w:vAlign w:val="center"/>
          </w:tcPr>
          <w:p w14:paraId="30E985DB"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2157</w:t>
            </w:r>
          </w:p>
        </w:tc>
        <w:tc>
          <w:tcPr>
            <w:tcW w:w="1812" w:type="pct"/>
            <w:tcBorders>
              <w:top w:val="nil"/>
              <w:left w:val="nil"/>
              <w:bottom w:val="single" w:sz="4" w:space="0" w:color="auto"/>
              <w:right w:val="single" w:sz="4" w:space="0" w:color="auto"/>
            </w:tcBorders>
            <w:vAlign w:val="center"/>
          </w:tcPr>
          <w:p w14:paraId="09C10026"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 xml:space="preserve">Siemens </w:t>
            </w:r>
            <w:proofErr w:type="spellStart"/>
            <w:r w:rsidRPr="0016287D">
              <w:rPr>
                <w:rFonts w:ascii="Garamond" w:hAnsi="Garamond" w:cs="Calibri"/>
                <w:color w:val="000000"/>
              </w:rPr>
              <w:t>Multix</w:t>
            </w:r>
            <w:proofErr w:type="spellEnd"/>
            <w:r w:rsidRPr="0016287D">
              <w:rPr>
                <w:rFonts w:ascii="Garamond" w:hAnsi="Garamond" w:cs="Calibri"/>
                <w:color w:val="000000"/>
              </w:rPr>
              <w:t xml:space="preserve"> 100</w:t>
            </w:r>
          </w:p>
        </w:tc>
        <w:tc>
          <w:tcPr>
            <w:tcW w:w="1024" w:type="pct"/>
            <w:tcBorders>
              <w:top w:val="nil"/>
              <w:left w:val="nil"/>
              <w:bottom w:val="single" w:sz="4" w:space="0" w:color="auto"/>
              <w:right w:val="single" w:sz="4" w:space="0" w:color="auto"/>
            </w:tcBorders>
            <w:vAlign w:val="center"/>
          </w:tcPr>
          <w:p w14:paraId="4C2F6043"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w:t>
            </w:r>
            <w:proofErr w:type="spellStart"/>
            <w:r w:rsidRPr="0016287D">
              <w:rPr>
                <w:rFonts w:ascii="Garamond" w:hAnsi="Garamond" w:cs="Calibri"/>
                <w:bCs/>
              </w:rPr>
              <w:t>rtg</w:t>
            </w:r>
            <w:proofErr w:type="spellEnd"/>
            <w:r w:rsidRPr="0016287D">
              <w:rPr>
                <w:rFonts w:ascii="Garamond" w:hAnsi="Garamond" w:cs="Calibri"/>
                <w:bCs/>
              </w:rPr>
              <w:t xml:space="preserve"> aparat </w:t>
            </w:r>
          </w:p>
        </w:tc>
        <w:tc>
          <w:tcPr>
            <w:tcW w:w="1298" w:type="pct"/>
            <w:tcBorders>
              <w:top w:val="nil"/>
              <w:left w:val="nil"/>
              <w:bottom w:val="single" w:sz="4" w:space="0" w:color="auto"/>
              <w:right w:val="single" w:sz="4" w:space="0" w:color="auto"/>
            </w:tcBorders>
            <w:vAlign w:val="center"/>
          </w:tcPr>
          <w:p w14:paraId="508CB57E" w14:textId="77777777" w:rsidR="008A75C0" w:rsidRPr="0016287D" w:rsidRDefault="008A75C0" w:rsidP="00BD3B22">
            <w:pPr>
              <w:jc w:val="center"/>
              <w:rPr>
                <w:rFonts w:ascii="Garamond" w:hAnsi="Garamond" w:cs="Calibri"/>
                <w:bCs/>
              </w:rPr>
            </w:pPr>
          </w:p>
        </w:tc>
      </w:tr>
      <w:tr w:rsidR="008A75C0" w:rsidRPr="0016287D" w14:paraId="63061240"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5799786C"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2</w:t>
            </w:r>
          </w:p>
        </w:tc>
        <w:tc>
          <w:tcPr>
            <w:tcW w:w="551" w:type="pct"/>
            <w:tcBorders>
              <w:top w:val="nil"/>
              <w:left w:val="nil"/>
              <w:bottom w:val="single" w:sz="4" w:space="0" w:color="auto"/>
              <w:right w:val="single" w:sz="4" w:space="0" w:color="auto"/>
            </w:tcBorders>
            <w:vAlign w:val="center"/>
          </w:tcPr>
          <w:p w14:paraId="35AD98C2"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1757</w:t>
            </w:r>
          </w:p>
        </w:tc>
        <w:tc>
          <w:tcPr>
            <w:tcW w:w="1812" w:type="pct"/>
            <w:tcBorders>
              <w:top w:val="nil"/>
              <w:left w:val="nil"/>
              <w:bottom w:val="single" w:sz="4" w:space="0" w:color="auto"/>
              <w:right w:val="single" w:sz="4" w:space="0" w:color="auto"/>
            </w:tcBorders>
            <w:vAlign w:val="center"/>
          </w:tcPr>
          <w:p w14:paraId="5FCA15EE"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GE COMBI-X</w:t>
            </w:r>
          </w:p>
        </w:tc>
        <w:tc>
          <w:tcPr>
            <w:tcW w:w="1024" w:type="pct"/>
            <w:tcBorders>
              <w:top w:val="nil"/>
              <w:left w:val="nil"/>
              <w:bottom w:val="single" w:sz="4" w:space="0" w:color="auto"/>
              <w:right w:val="single" w:sz="4" w:space="0" w:color="auto"/>
            </w:tcBorders>
            <w:vAlign w:val="center"/>
          </w:tcPr>
          <w:p w14:paraId="66B821ED"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w:t>
            </w:r>
            <w:proofErr w:type="spellStart"/>
            <w:r w:rsidRPr="0016287D">
              <w:rPr>
                <w:rFonts w:ascii="Garamond" w:hAnsi="Garamond" w:cs="Calibri"/>
                <w:bCs/>
              </w:rPr>
              <w:t>rtg</w:t>
            </w:r>
            <w:proofErr w:type="spellEnd"/>
            <w:r w:rsidRPr="0016287D">
              <w:rPr>
                <w:rFonts w:ascii="Garamond" w:hAnsi="Garamond" w:cs="Calibri"/>
                <w:bCs/>
              </w:rPr>
              <w:t xml:space="preserve"> aparat </w:t>
            </w:r>
          </w:p>
        </w:tc>
        <w:tc>
          <w:tcPr>
            <w:tcW w:w="1298" w:type="pct"/>
            <w:tcBorders>
              <w:top w:val="nil"/>
              <w:left w:val="nil"/>
              <w:bottom w:val="single" w:sz="4" w:space="0" w:color="auto"/>
              <w:right w:val="single" w:sz="4" w:space="0" w:color="auto"/>
            </w:tcBorders>
            <w:vAlign w:val="center"/>
          </w:tcPr>
          <w:p w14:paraId="40FA7277" w14:textId="77777777" w:rsidR="008A75C0" w:rsidRPr="0016287D" w:rsidRDefault="008A75C0" w:rsidP="00BD3B22">
            <w:pPr>
              <w:jc w:val="center"/>
              <w:rPr>
                <w:rFonts w:ascii="Garamond" w:hAnsi="Garamond" w:cs="Calibri"/>
                <w:bCs/>
              </w:rPr>
            </w:pPr>
          </w:p>
        </w:tc>
      </w:tr>
      <w:tr w:rsidR="008A75C0" w:rsidRPr="0016287D" w14:paraId="5EA2D764"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7AF704FA"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3</w:t>
            </w:r>
          </w:p>
        </w:tc>
        <w:tc>
          <w:tcPr>
            <w:tcW w:w="551" w:type="pct"/>
            <w:tcBorders>
              <w:top w:val="nil"/>
              <w:left w:val="nil"/>
              <w:bottom w:val="single" w:sz="4" w:space="0" w:color="auto"/>
              <w:right w:val="single" w:sz="4" w:space="0" w:color="auto"/>
            </w:tcBorders>
            <w:vAlign w:val="center"/>
          </w:tcPr>
          <w:p w14:paraId="7186E1F4"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2720</w:t>
            </w:r>
          </w:p>
        </w:tc>
        <w:tc>
          <w:tcPr>
            <w:tcW w:w="1812" w:type="pct"/>
            <w:tcBorders>
              <w:top w:val="nil"/>
              <w:left w:val="nil"/>
              <w:bottom w:val="single" w:sz="4" w:space="0" w:color="auto"/>
              <w:right w:val="single" w:sz="4" w:space="0" w:color="auto"/>
            </w:tcBorders>
            <w:vAlign w:val="center"/>
          </w:tcPr>
          <w:p w14:paraId="5E9746A6"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Siemens AXIOM ARISTOS FX PLUS</w:t>
            </w:r>
          </w:p>
        </w:tc>
        <w:tc>
          <w:tcPr>
            <w:tcW w:w="1024" w:type="pct"/>
            <w:tcBorders>
              <w:top w:val="nil"/>
              <w:left w:val="nil"/>
              <w:bottom w:val="single" w:sz="4" w:space="0" w:color="auto"/>
              <w:right w:val="single" w:sz="4" w:space="0" w:color="auto"/>
            </w:tcBorders>
            <w:vAlign w:val="center"/>
          </w:tcPr>
          <w:p w14:paraId="6C7E35A1"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w:t>
            </w:r>
            <w:proofErr w:type="spellStart"/>
            <w:r w:rsidRPr="0016287D">
              <w:rPr>
                <w:rFonts w:ascii="Garamond" w:hAnsi="Garamond" w:cs="Calibri"/>
                <w:bCs/>
              </w:rPr>
              <w:t>rtg</w:t>
            </w:r>
            <w:proofErr w:type="spellEnd"/>
            <w:r w:rsidRPr="0016287D">
              <w:rPr>
                <w:rFonts w:ascii="Garamond" w:hAnsi="Garamond" w:cs="Calibri"/>
                <w:bCs/>
              </w:rPr>
              <w:t xml:space="preserve"> aparat </w:t>
            </w:r>
          </w:p>
        </w:tc>
        <w:tc>
          <w:tcPr>
            <w:tcW w:w="1298" w:type="pct"/>
            <w:tcBorders>
              <w:top w:val="nil"/>
              <w:left w:val="nil"/>
              <w:bottom w:val="single" w:sz="4" w:space="0" w:color="auto"/>
              <w:right w:val="single" w:sz="4" w:space="0" w:color="auto"/>
            </w:tcBorders>
            <w:vAlign w:val="center"/>
          </w:tcPr>
          <w:p w14:paraId="40DC4DD6" w14:textId="77777777" w:rsidR="008A75C0" w:rsidRPr="0016287D" w:rsidRDefault="008A75C0" w:rsidP="00BD3B22">
            <w:pPr>
              <w:jc w:val="center"/>
              <w:rPr>
                <w:rFonts w:ascii="Garamond" w:hAnsi="Garamond" w:cs="Calibri"/>
                <w:bCs/>
              </w:rPr>
            </w:pPr>
          </w:p>
        </w:tc>
      </w:tr>
      <w:bookmarkEnd w:id="7"/>
      <w:tr w:rsidR="008A75C0" w:rsidRPr="0016287D" w14:paraId="6E900629"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282E1090"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4</w:t>
            </w:r>
          </w:p>
        </w:tc>
        <w:tc>
          <w:tcPr>
            <w:tcW w:w="551" w:type="pct"/>
            <w:tcBorders>
              <w:top w:val="nil"/>
              <w:left w:val="nil"/>
              <w:bottom w:val="single" w:sz="4" w:space="0" w:color="auto"/>
              <w:right w:val="single" w:sz="4" w:space="0" w:color="auto"/>
            </w:tcBorders>
            <w:vAlign w:val="center"/>
          </w:tcPr>
          <w:p w14:paraId="0A3E3A1C"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3383</w:t>
            </w:r>
          </w:p>
        </w:tc>
        <w:tc>
          <w:tcPr>
            <w:tcW w:w="1812" w:type="pct"/>
            <w:tcBorders>
              <w:top w:val="nil"/>
              <w:left w:val="nil"/>
              <w:bottom w:val="single" w:sz="4" w:space="0" w:color="auto"/>
              <w:right w:val="single" w:sz="4" w:space="0" w:color="auto"/>
            </w:tcBorders>
            <w:vAlign w:val="center"/>
          </w:tcPr>
          <w:p w14:paraId="1047F6D4" w14:textId="77777777" w:rsidR="008A75C0" w:rsidRPr="0016287D" w:rsidRDefault="008A75C0" w:rsidP="00BD3B22">
            <w:pPr>
              <w:jc w:val="center"/>
              <w:rPr>
                <w:rFonts w:ascii="Garamond" w:hAnsi="Garamond" w:cs="Calibri"/>
                <w:color w:val="000000"/>
              </w:rPr>
            </w:pPr>
            <w:proofErr w:type="spellStart"/>
            <w:r w:rsidRPr="0016287D">
              <w:rPr>
                <w:rFonts w:ascii="Garamond" w:hAnsi="Garamond" w:cs="Calibri"/>
                <w:color w:val="000000"/>
              </w:rPr>
              <w:t>Hologic</w:t>
            </w:r>
            <w:proofErr w:type="spellEnd"/>
            <w:r w:rsidRPr="0016287D">
              <w:rPr>
                <w:rFonts w:ascii="Garamond" w:hAnsi="Garamond" w:cs="Calibri"/>
                <w:color w:val="000000"/>
              </w:rPr>
              <w:t xml:space="preserve"> SELENIA DIMENSIONS</w:t>
            </w:r>
          </w:p>
        </w:tc>
        <w:tc>
          <w:tcPr>
            <w:tcW w:w="1024" w:type="pct"/>
            <w:tcBorders>
              <w:top w:val="nil"/>
              <w:left w:val="nil"/>
              <w:bottom w:val="single" w:sz="4" w:space="0" w:color="auto"/>
              <w:right w:val="single" w:sz="4" w:space="0" w:color="auto"/>
            </w:tcBorders>
            <w:vAlign w:val="center"/>
          </w:tcPr>
          <w:p w14:paraId="33D4CE66" w14:textId="77777777" w:rsidR="008A75C0" w:rsidRPr="0016287D" w:rsidRDefault="008A75C0" w:rsidP="00BD3B22">
            <w:pPr>
              <w:jc w:val="center"/>
              <w:rPr>
                <w:rFonts w:ascii="Garamond" w:hAnsi="Garamond" w:cs="Calibri"/>
                <w:bCs/>
              </w:rPr>
            </w:pPr>
            <w:proofErr w:type="spellStart"/>
            <w:r w:rsidRPr="0016287D">
              <w:rPr>
                <w:rFonts w:ascii="Garamond" w:hAnsi="Garamond" w:cs="Calibri"/>
                <w:bCs/>
              </w:rPr>
              <w:t>Mamograf</w:t>
            </w:r>
            <w:proofErr w:type="spellEnd"/>
          </w:p>
          <w:p w14:paraId="05FEFF6B" w14:textId="77777777" w:rsidR="008A75C0" w:rsidRPr="0016287D" w:rsidRDefault="008A75C0" w:rsidP="00BD3B22">
            <w:pPr>
              <w:jc w:val="center"/>
              <w:rPr>
                <w:rFonts w:ascii="Garamond" w:hAnsi="Garamond" w:cs="Calibri"/>
                <w:bCs/>
              </w:rPr>
            </w:pPr>
            <w:r w:rsidRPr="0016287D">
              <w:rPr>
                <w:rFonts w:ascii="Garamond" w:hAnsi="Garamond" w:cs="Calibri"/>
                <w:bCs/>
                <w:i/>
                <w:iCs/>
              </w:rPr>
              <w:t>*2 pregleda letno</w:t>
            </w:r>
          </w:p>
        </w:tc>
        <w:tc>
          <w:tcPr>
            <w:tcW w:w="1298" w:type="pct"/>
            <w:tcBorders>
              <w:top w:val="nil"/>
              <w:left w:val="nil"/>
              <w:bottom w:val="single" w:sz="4" w:space="0" w:color="auto"/>
              <w:right w:val="single" w:sz="4" w:space="0" w:color="auto"/>
            </w:tcBorders>
            <w:vAlign w:val="center"/>
          </w:tcPr>
          <w:p w14:paraId="22994F9D" w14:textId="77777777" w:rsidR="008A75C0" w:rsidRPr="0016287D" w:rsidRDefault="008A75C0" w:rsidP="00BD3B22">
            <w:pPr>
              <w:jc w:val="center"/>
              <w:rPr>
                <w:rFonts w:ascii="Garamond" w:hAnsi="Garamond" w:cs="Calibri"/>
                <w:bCs/>
              </w:rPr>
            </w:pPr>
          </w:p>
        </w:tc>
      </w:tr>
      <w:tr w:rsidR="008A75C0" w:rsidRPr="0016287D" w14:paraId="66367439"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264941B7"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5</w:t>
            </w:r>
          </w:p>
        </w:tc>
        <w:tc>
          <w:tcPr>
            <w:tcW w:w="551" w:type="pct"/>
            <w:tcBorders>
              <w:top w:val="nil"/>
              <w:left w:val="nil"/>
              <w:bottom w:val="single" w:sz="4" w:space="0" w:color="auto"/>
              <w:right w:val="single" w:sz="4" w:space="0" w:color="auto"/>
            </w:tcBorders>
            <w:vAlign w:val="center"/>
          </w:tcPr>
          <w:p w14:paraId="636AD5D5"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2250</w:t>
            </w:r>
          </w:p>
        </w:tc>
        <w:tc>
          <w:tcPr>
            <w:tcW w:w="1812" w:type="pct"/>
            <w:tcBorders>
              <w:top w:val="nil"/>
              <w:left w:val="nil"/>
              <w:bottom w:val="single" w:sz="4" w:space="0" w:color="auto"/>
              <w:right w:val="single" w:sz="4" w:space="0" w:color="auto"/>
            </w:tcBorders>
            <w:vAlign w:val="center"/>
          </w:tcPr>
          <w:p w14:paraId="149A29BE"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Philips ALLURA XPER</w:t>
            </w:r>
          </w:p>
        </w:tc>
        <w:tc>
          <w:tcPr>
            <w:tcW w:w="1024" w:type="pct"/>
            <w:tcBorders>
              <w:top w:val="nil"/>
              <w:left w:val="nil"/>
              <w:bottom w:val="single" w:sz="4" w:space="0" w:color="auto"/>
              <w:right w:val="single" w:sz="4" w:space="0" w:color="auto"/>
            </w:tcBorders>
            <w:vAlign w:val="center"/>
          </w:tcPr>
          <w:p w14:paraId="79401DEF"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Interventni </w:t>
            </w:r>
            <w:proofErr w:type="spellStart"/>
            <w:r w:rsidRPr="0016287D">
              <w:rPr>
                <w:rFonts w:ascii="Garamond" w:hAnsi="Garamond" w:cs="Calibri"/>
                <w:bCs/>
              </w:rPr>
              <w:t>rtg</w:t>
            </w:r>
            <w:proofErr w:type="spellEnd"/>
            <w:r w:rsidRPr="0016287D">
              <w:rPr>
                <w:rFonts w:ascii="Garamond" w:hAnsi="Garamond" w:cs="Calibri"/>
                <w:bCs/>
              </w:rPr>
              <w:t xml:space="preserve"> aparat</w:t>
            </w:r>
          </w:p>
        </w:tc>
        <w:tc>
          <w:tcPr>
            <w:tcW w:w="1298" w:type="pct"/>
            <w:tcBorders>
              <w:top w:val="nil"/>
              <w:left w:val="nil"/>
              <w:bottom w:val="single" w:sz="4" w:space="0" w:color="auto"/>
              <w:right w:val="single" w:sz="4" w:space="0" w:color="auto"/>
            </w:tcBorders>
            <w:vAlign w:val="center"/>
          </w:tcPr>
          <w:p w14:paraId="2BC957B5" w14:textId="77777777" w:rsidR="008A75C0" w:rsidRPr="0016287D" w:rsidRDefault="008A75C0" w:rsidP="00BD3B22">
            <w:pPr>
              <w:jc w:val="center"/>
              <w:rPr>
                <w:rFonts w:ascii="Garamond" w:hAnsi="Garamond" w:cs="Calibri"/>
                <w:bCs/>
              </w:rPr>
            </w:pPr>
          </w:p>
        </w:tc>
      </w:tr>
      <w:tr w:rsidR="008A75C0" w:rsidRPr="0016287D" w14:paraId="1FD6DF72"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521594C2"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6</w:t>
            </w:r>
          </w:p>
        </w:tc>
        <w:tc>
          <w:tcPr>
            <w:tcW w:w="551" w:type="pct"/>
            <w:tcBorders>
              <w:top w:val="nil"/>
              <w:left w:val="nil"/>
              <w:bottom w:val="single" w:sz="4" w:space="0" w:color="auto"/>
              <w:right w:val="single" w:sz="4" w:space="0" w:color="auto"/>
            </w:tcBorders>
            <w:vAlign w:val="center"/>
          </w:tcPr>
          <w:p w14:paraId="20F8BF74"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3630</w:t>
            </w:r>
          </w:p>
        </w:tc>
        <w:tc>
          <w:tcPr>
            <w:tcW w:w="1812" w:type="pct"/>
            <w:tcBorders>
              <w:top w:val="nil"/>
              <w:left w:val="nil"/>
              <w:bottom w:val="single" w:sz="4" w:space="0" w:color="auto"/>
              <w:right w:val="single" w:sz="4" w:space="0" w:color="auto"/>
            </w:tcBorders>
            <w:vAlign w:val="center"/>
          </w:tcPr>
          <w:p w14:paraId="01D58AFA"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Siemens ARTIS Q</w:t>
            </w:r>
          </w:p>
        </w:tc>
        <w:tc>
          <w:tcPr>
            <w:tcW w:w="1024" w:type="pct"/>
            <w:tcBorders>
              <w:top w:val="nil"/>
              <w:left w:val="nil"/>
              <w:bottom w:val="single" w:sz="4" w:space="0" w:color="auto"/>
              <w:right w:val="single" w:sz="4" w:space="0" w:color="auto"/>
            </w:tcBorders>
            <w:vAlign w:val="center"/>
          </w:tcPr>
          <w:p w14:paraId="78415762" w14:textId="77777777" w:rsidR="008A75C0" w:rsidRPr="0016287D" w:rsidRDefault="008A75C0" w:rsidP="00BD3B22">
            <w:pPr>
              <w:jc w:val="center"/>
              <w:rPr>
                <w:rFonts w:ascii="Garamond" w:hAnsi="Garamond" w:cs="Calibri"/>
                <w:bCs/>
              </w:rPr>
            </w:pPr>
            <w:proofErr w:type="spellStart"/>
            <w:r w:rsidRPr="0016287D">
              <w:rPr>
                <w:rFonts w:ascii="Garamond" w:hAnsi="Garamond" w:cs="Calibri"/>
                <w:bCs/>
              </w:rPr>
              <w:t>Multifunkcijski</w:t>
            </w:r>
            <w:proofErr w:type="spellEnd"/>
            <w:r w:rsidRPr="0016287D">
              <w:rPr>
                <w:rFonts w:ascii="Garamond" w:hAnsi="Garamond" w:cs="Calibri"/>
                <w:bCs/>
              </w:rPr>
              <w:t xml:space="preserve"> </w:t>
            </w:r>
            <w:proofErr w:type="spellStart"/>
            <w:r w:rsidRPr="0016287D">
              <w:rPr>
                <w:rFonts w:ascii="Garamond" w:hAnsi="Garamond" w:cs="Calibri"/>
                <w:bCs/>
              </w:rPr>
              <w:t>rtg</w:t>
            </w:r>
            <w:proofErr w:type="spellEnd"/>
            <w:r w:rsidRPr="0016287D">
              <w:rPr>
                <w:rFonts w:ascii="Garamond" w:hAnsi="Garamond" w:cs="Calibri"/>
                <w:bCs/>
              </w:rPr>
              <w:t xml:space="preserve"> aparat</w:t>
            </w:r>
          </w:p>
        </w:tc>
        <w:tc>
          <w:tcPr>
            <w:tcW w:w="1298" w:type="pct"/>
            <w:tcBorders>
              <w:top w:val="nil"/>
              <w:left w:val="nil"/>
              <w:bottom w:val="single" w:sz="4" w:space="0" w:color="auto"/>
              <w:right w:val="single" w:sz="4" w:space="0" w:color="auto"/>
            </w:tcBorders>
            <w:vAlign w:val="center"/>
          </w:tcPr>
          <w:p w14:paraId="7DC23E24" w14:textId="77777777" w:rsidR="008A75C0" w:rsidRPr="0016287D" w:rsidRDefault="008A75C0" w:rsidP="00BD3B22">
            <w:pPr>
              <w:jc w:val="center"/>
              <w:rPr>
                <w:rFonts w:ascii="Garamond" w:hAnsi="Garamond" w:cs="Calibri"/>
                <w:bCs/>
              </w:rPr>
            </w:pPr>
          </w:p>
        </w:tc>
      </w:tr>
      <w:tr w:rsidR="008A75C0" w:rsidRPr="0016287D" w14:paraId="54FA2CC7"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1146CF57"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8</w:t>
            </w:r>
          </w:p>
        </w:tc>
        <w:tc>
          <w:tcPr>
            <w:tcW w:w="551" w:type="pct"/>
            <w:tcBorders>
              <w:top w:val="nil"/>
              <w:left w:val="nil"/>
              <w:bottom w:val="single" w:sz="4" w:space="0" w:color="auto"/>
              <w:right w:val="single" w:sz="4" w:space="0" w:color="auto"/>
            </w:tcBorders>
            <w:vAlign w:val="center"/>
          </w:tcPr>
          <w:p w14:paraId="648CF58D"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1294</w:t>
            </w:r>
          </w:p>
        </w:tc>
        <w:tc>
          <w:tcPr>
            <w:tcW w:w="1812" w:type="pct"/>
            <w:tcBorders>
              <w:top w:val="nil"/>
              <w:left w:val="nil"/>
              <w:bottom w:val="single" w:sz="4" w:space="0" w:color="auto"/>
              <w:right w:val="single" w:sz="4" w:space="0" w:color="auto"/>
            </w:tcBorders>
            <w:vAlign w:val="center"/>
          </w:tcPr>
          <w:p w14:paraId="0EB4FDDD"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 xml:space="preserve">Siemens </w:t>
            </w:r>
            <w:proofErr w:type="spellStart"/>
            <w:r w:rsidRPr="0016287D">
              <w:rPr>
                <w:rFonts w:ascii="Garamond" w:hAnsi="Garamond" w:cs="Calibri"/>
                <w:color w:val="000000"/>
              </w:rPr>
              <w:t>Multix</w:t>
            </w:r>
            <w:proofErr w:type="spellEnd"/>
            <w:r w:rsidRPr="0016287D">
              <w:rPr>
                <w:rFonts w:ascii="Garamond" w:hAnsi="Garamond" w:cs="Calibri"/>
                <w:color w:val="000000"/>
              </w:rPr>
              <w:t xml:space="preserve"> / </w:t>
            </w:r>
            <w:proofErr w:type="spellStart"/>
            <w:r w:rsidRPr="0016287D">
              <w:rPr>
                <w:rFonts w:ascii="Garamond" w:hAnsi="Garamond" w:cs="Calibri"/>
                <w:color w:val="000000"/>
              </w:rPr>
              <w:t>Vertix</w:t>
            </w:r>
            <w:proofErr w:type="spellEnd"/>
          </w:p>
        </w:tc>
        <w:tc>
          <w:tcPr>
            <w:tcW w:w="1024" w:type="pct"/>
            <w:tcBorders>
              <w:top w:val="nil"/>
              <w:left w:val="nil"/>
              <w:bottom w:val="single" w:sz="4" w:space="0" w:color="auto"/>
              <w:right w:val="single" w:sz="4" w:space="0" w:color="auto"/>
            </w:tcBorders>
            <w:vAlign w:val="center"/>
          </w:tcPr>
          <w:p w14:paraId="507BC061"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w:t>
            </w:r>
            <w:proofErr w:type="spellStart"/>
            <w:r w:rsidRPr="0016287D">
              <w:rPr>
                <w:rFonts w:ascii="Garamond" w:hAnsi="Garamond" w:cs="Calibri"/>
                <w:bCs/>
              </w:rPr>
              <w:t>rtg</w:t>
            </w:r>
            <w:proofErr w:type="spellEnd"/>
            <w:r w:rsidRPr="0016287D">
              <w:rPr>
                <w:rFonts w:ascii="Garamond" w:hAnsi="Garamond" w:cs="Calibri"/>
                <w:bCs/>
              </w:rPr>
              <w:t xml:space="preserve"> aparat </w:t>
            </w:r>
          </w:p>
        </w:tc>
        <w:tc>
          <w:tcPr>
            <w:tcW w:w="1298" w:type="pct"/>
            <w:tcBorders>
              <w:top w:val="nil"/>
              <w:left w:val="nil"/>
              <w:bottom w:val="single" w:sz="4" w:space="0" w:color="auto"/>
              <w:right w:val="single" w:sz="4" w:space="0" w:color="auto"/>
            </w:tcBorders>
            <w:vAlign w:val="center"/>
          </w:tcPr>
          <w:p w14:paraId="369032D0" w14:textId="77777777" w:rsidR="008A75C0" w:rsidRPr="0016287D" w:rsidRDefault="008A75C0" w:rsidP="00BD3B22">
            <w:pPr>
              <w:jc w:val="center"/>
              <w:rPr>
                <w:rFonts w:ascii="Garamond" w:hAnsi="Garamond" w:cs="Calibri"/>
                <w:bCs/>
              </w:rPr>
            </w:pPr>
          </w:p>
        </w:tc>
      </w:tr>
      <w:tr w:rsidR="008A75C0" w:rsidRPr="0016287D" w14:paraId="1F7213E7"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1C94B89E"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12</w:t>
            </w:r>
          </w:p>
        </w:tc>
        <w:tc>
          <w:tcPr>
            <w:tcW w:w="551" w:type="pct"/>
            <w:tcBorders>
              <w:top w:val="nil"/>
              <w:left w:val="nil"/>
              <w:bottom w:val="single" w:sz="4" w:space="0" w:color="auto"/>
              <w:right w:val="single" w:sz="4" w:space="0" w:color="auto"/>
            </w:tcBorders>
            <w:vAlign w:val="center"/>
          </w:tcPr>
          <w:p w14:paraId="107B5593"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3635</w:t>
            </w:r>
          </w:p>
        </w:tc>
        <w:tc>
          <w:tcPr>
            <w:tcW w:w="1812" w:type="pct"/>
            <w:tcBorders>
              <w:top w:val="nil"/>
              <w:left w:val="nil"/>
              <w:bottom w:val="single" w:sz="4" w:space="0" w:color="auto"/>
              <w:right w:val="single" w:sz="4" w:space="0" w:color="auto"/>
            </w:tcBorders>
            <w:vAlign w:val="center"/>
          </w:tcPr>
          <w:p w14:paraId="668EA983"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Philips AZURION CLARITY</w:t>
            </w:r>
          </w:p>
        </w:tc>
        <w:tc>
          <w:tcPr>
            <w:tcW w:w="1024" w:type="pct"/>
            <w:tcBorders>
              <w:top w:val="nil"/>
              <w:left w:val="nil"/>
              <w:bottom w:val="single" w:sz="4" w:space="0" w:color="auto"/>
              <w:right w:val="single" w:sz="4" w:space="0" w:color="auto"/>
            </w:tcBorders>
            <w:vAlign w:val="center"/>
          </w:tcPr>
          <w:p w14:paraId="0A0A00E0" w14:textId="77777777" w:rsidR="008A75C0" w:rsidRPr="0016287D" w:rsidRDefault="008A75C0" w:rsidP="00BD3B22">
            <w:pPr>
              <w:jc w:val="center"/>
              <w:rPr>
                <w:rFonts w:ascii="Garamond" w:hAnsi="Garamond" w:cs="Calibri"/>
                <w:bCs/>
              </w:rPr>
            </w:pPr>
            <w:proofErr w:type="spellStart"/>
            <w:r w:rsidRPr="0016287D">
              <w:rPr>
                <w:rFonts w:ascii="Garamond" w:hAnsi="Garamond" w:cs="Calibri"/>
                <w:bCs/>
              </w:rPr>
              <w:t>Koronarograf</w:t>
            </w:r>
            <w:proofErr w:type="spellEnd"/>
          </w:p>
        </w:tc>
        <w:tc>
          <w:tcPr>
            <w:tcW w:w="1298" w:type="pct"/>
            <w:tcBorders>
              <w:top w:val="nil"/>
              <w:left w:val="nil"/>
              <w:bottom w:val="single" w:sz="4" w:space="0" w:color="auto"/>
              <w:right w:val="single" w:sz="4" w:space="0" w:color="auto"/>
            </w:tcBorders>
            <w:vAlign w:val="center"/>
          </w:tcPr>
          <w:p w14:paraId="3CD055A3" w14:textId="77777777" w:rsidR="008A75C0" w:rsidRPr="0016287D" w:rsidRDefault="008A75C0" w:rsidP="00BD3B22">
            <w:pPr>
              <w:jc w:val="center"/>
              <w:rPr>
                <w:rFonts w:ascii="Garamond" w:hAnsi="Garamond" w:cs="Calibri"/>
                <w:bCs/>
              </w:rPr>
            </w:pPr>
          </w:p>
        </w:tc>
      </w:tr>
      <w:tr w:rsidR="008A75C0" w:rsidRPr="0016287D" w14:paraId="20FC6811"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7672358B"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15</w:t>
            </w:r>
          </w:p>
        </w:tc>
        <w:tc>
          <w:tcPr>
            <w:tcW w:w="551" w:type="pct"/>
            <w:tcBorders>
              <w:top w:val="nil"/>
              <w:left w:val="nil"/>
              <w:bottom w:val="single" w:sz="4" w:space="0" w:color="auto"/>
              <w:right w:val="single" w:sz="4" w:space="0" w:color="auto"/>
            </w:tcBorders>
            <w:vAlign w:val="center"/>
          </w:tcPr>
          <w:p w14:paraId="167D1148"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3169</w:t>
            </w:r>
          </w:p>
        </w:tc>
        <w:tc>
          <w:tcPr>
            <w:tcW w:w="1812" w:type="pct"/>
            <w:tcBorders>
              <w:top w:val="nil"/>
              <w:left w:val="nil"/>
              <w:bottom w:val="single" w:sz="4" w:space="0" w:color="auto"/>
              <w:right w:val="single" w:sz="4" w:space="0" w:color="auto"/>
            </w:tcBorders>
            <w:vAlign w:val="center"/>
          </w:tcPr>
          <w:p w14:paraId="570CAD54"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 xml:space="preserve">Siemens </w:t>
            </w:r>
            <w:proofErr w:type="spellStart"/>
            <w:r w:rsidRPr="0016287D">
              <w:rPr>
                <w:rFonts w:ascii="Garamond" w:hAnsi="Garamond" w:cs="Calibri"/>
                <w:color w:val="000000"/>
              </w:rPr>
              <w:t>Mobilett</w:t>
            </w:r>
            <w:proofErr w:type="spellEnd"/>
            <w:r w:rsidRPr="0016287D">
              <w:rPr>
                <w:rFonts w:ascii="Garamond" w:hAnsi="Garamond" w:cs="Calibri"/>
                <w:color w:val="000000"/>
              </w:rPr>
              <w:t xml:space="preserve"> Mira</w:t>
            </w:r>
          </w:p>
        </w:tc>
        <w:tc>
          <w:tcPr>
            <w:tcW w:w="1024" w:type="pct"/>
            <w:tcBorders>
              <w:top w:val="nil"/>
              <w:left w:val="nil"/>
              <w:bottom w:val="single" w:sz="4" w:space="0" w:color="auto"/>
              <w:right w:val="single" w:sz="4" w:space="0" w:color="auto"/>
            </w:tcBorders>
            <w:vAlign w:val="center"/>
          </w:tcPr>
          <w:p w14:paraId="1C6255DF"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Slikovni mobilni </w:t>
            </w:r>
            <w:proofErr w:type="spellStart"/>
            <w:r w:rsidRPr="0016287D">
              <w:rPr>
                <w:rFonts w:ascii="Garamond" w:hAnsi="Garamond" w:cs="Calibri"/>
                <w:bCs/>
              </w:rPr>
              <w:t>rtg</w:t>
            </w:r>
            <w:proofErr w:type="spellEnd"/>
            <w:r w:rsidRPr="0016287D">
              <w:rPr>
                <w:rFonts w:ascii="Garamond" w:hAnsi="Garamond" w:cs="Calibri"/>
                <w:bCs/>
              </w:rPr>
              <w:t xml:space="preserve"> aparat</w:t>
            </w:r>
          </w:p>
        </w:tc>
        <w:tc>
          <w:tcPr>
            <w:tcW w:w="1298" w:type="pct"/>
            <w:tcBorders>
              <w:top w:val="nil"/>
              <w:left w:val="nil"/>
              <w:bottom w:val="single" w:sz="4" w:space="0" w:color="auto"/>
              <w:right w:val="single" w:sz="4" w:space="0" w:color="auto"/>
            </w:tcBorders>
            <w:vAlign w:val="center"/>
          </w:tcPr>
          <w:p w14:paraId="03850423" w14:textId="77777777" w:rsidR="008A75C0" w:rsidRPr="0016287D" w:rsidRDefault="008A75C0" w:rsidP="00BD3B22">
            <w:pPr>
              <w:jc w:val="center"/>
              <w:rPr>
                <w:rFonts w:ascii="Garamond" w:hAnsi="Garamond" w:cs="Calibri"/>
                <w:bCs/>
              </w:rPr>
            </w:pPr>
          </w:p>
        </w:tc>
      </w:tr>
      <w:tr w:rsidR="008A75C0" w:rsidRPr="0016287D" w14:paraId="1FFC96E5"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0E31143E"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18</w:t>
            </w:r>
          </w:p>
        </w:tc>
        <w:tc>
          <w:tcPr>
            <w:tcW w:w="551" w:type="pct"/>
            <w:tcBorders>
              <w:top w:val="nil"/>
              <w:left w:val="nil"/>
              <w:bottom w:val="single" w:sz="4" w:space="0" w:color="auto"/>
              <w:right w:val="single" w:sz="4" w:space="0" w:color="auto"/>
            </w:tcBorders>
            <w:vAlign w:val="center"/>
          </w:tcPr>
          <w:p w14:paraId="0BE24D9E"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3234</w:t>
            </w:r>
          </w:p>
        </w:tc>
        <w:tc>
          <w:tcPr>
            <w:tcW w:w="1812" w:type="pct"/>
            <w:tcBorders>
              <w:top w:val="nil"/>
              <w:left w:val="nil"/>
              <w:bottom w:val="single" w:sz="4" w:space="0" w:color="auto"/>
              <w:right w:val="single" w:sz="4" w:space="0" w:color="auto"/>
            </w:tcBorders>
            <w:vAlign w:val="center"/>
          </w:tcPr>
          <w:p w14:paraId="03C857A1"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 xml:space="preserve">Siemens </w:t>
            </w:r>
            <w:proofErr w:type="spellStart"/>
            <w:r w:rsidRPr="0016287D">
              <w:rPr>
                <w:rFonts w:ascii="Garamond" w:hAnsi="Garamond" w:cs="Calibri"/>
                <w:color w:val="000000"/>
              </w:rPr>
              <w:t>Arcadic</w:t>
            </w:r>
            <w:proofErr w:type="spellEnd"/>
            <w:r w:rsidRPr="0016287D">
              <w:rPr>
                <w:rFonts w:ascii="Garamond" w:hAnsi="Garamond" w:cs="Calibri"/>
                <w:color w:val="000000"/>
              </w:rPr>
              <w:t xml:space="preserve"> </w:t>
            </w:r>
            <w:proofErr w:type="spellStart"/>
            <w:r w:rsidRPr="0016287D">
              <w:rPr>
                <w:rFonts w:ascii="Garamond" w:hAnsi="Garamond" w:cs="Calibri"/>
                <w:color w:val="000000"/>
              </w:rPr>
              <w:t>Orbic</w:t>
            </w:r>
            <w:proofErr w:type="spellEnd"/>
            <w:r w:rsidRPr="0016287D">
              <w:rPr>
                <w:rFonts w:ascii="Garamond" w:hAnsi="Garamond" w:cs="Calibri"/>
                <w:color w:val="000000"/>
              </w:rPr>
              <w:t xml:space="preserve"> </w:t>
            </w:r>
          </w:p>
        </w:tc>
        <w:tc>
          <w:tcPr>
            <w:tcW w:w="1024" w:type="pct"/>
            <w:tcBorders>
              <w:top w:val="nil"/>
              <w:left w:val="nil"/>
              <w:bottom w:val="single" w:sz="4" w:space="0" w:color="auto"/>
              <w:right w:val="single" w:sz="4" w:space="0" w:color="auto"/>
            </w:tcBorders>
            <w:vAlign w:val="center"/>
          </w:tcPr>
          <w:p w14:paraId="37D67BED" w14:textId="77777777" w:rsidR="008A75C0" w:rsidRPr="0016287D" w:rsidRDefault="008A75C0" w:rsidP="00BD3B22">
            <w:pPr>
              <w:jc w:val="center"/>
              <w:rPr>
                <w:rFonts w:ascii="Garamond" w:hAnsi="Garamond" w:cs="Calibri"/>
                <w:bCs/>
              </w:rPr>
            </w:pPr>
            <w:r w:rsidRPr="0016287D">
              <w:rPr>
                <w:rFonts w:ascii="Garamond" w:hAnsi="Garamond" w:cs="Calibri"/>
                <w:bCs/>
              </w:rPr>
              <w:t xml:space="preserve">Mobilni </w:t>
            </w:r>
            <w:proofErr w:type="spellStart"/>
            <w:r w:rsidRPr="0016287D">
              <w:rPr>
                <w:rFonts w:ascii="Garamond" w:hAnsi="Garamond" w:cs="Calibri"/>
                <w:bCs/>
              </w:rPr>
              <w:t>rtg</w:t>
            </w:r>
            <w:proofErr w:type="spellEnd"/>
            <w:r w:rsidRPr="0016287D">
              <w:rPr>
                <w:rFonts w:ascii="Garamond" w:hAnsi="Garamond" w:cs="Calibri"/>
                <w:bCs/>
              </w:rPr>
              <w:t xml:space="preserve"> aparat, C lok</w:t>
            </w:r>
          </w:p>
        </w:tc>
        <w:tc>
          <w:tcPr>
            <w:tcW w:w="1298" w:type="pct"/>
            <w:tcBorders>
              <w:top w:val="nil"/>
              <w:left w:val="nil"/>
              <w:bottom w:val="single" w:sz="4" w:space="0" w:color="auto"/>
              <w:right w:val="single" w:sz="4" w:space="0" w:color="auto"/>
            </w:tcBorders>
            <w:vAlign w:val="center"/>
          </w:tcPr>
          <w:p w14:paraId="3A5D1508" w14:textId="77777777" w:rsidR="008A75C0" w:rsidRPr="0016287D" w:rsidRDefault="008A75C0" w:rsidP="00BD3B22">
            <w:pPr>
              <w:jc w:val="center"/>
              <w:rPr>
                <w:rFonts w:ascii="Garamond" w:hAnsi="Garamond" w:cs="Calibri"/>
                <w:bCs/>
              </w:rPr>
            </w:pPr>
          </w:p>
        </w:tc>
      </w:tr>
      <w:tr w:rsidR="008A75C0" w:rsidRPr="0016287D" w14:paraId="5B73AAAE"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38359181"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24</w:t>
            </w:r>
          </w:p>
        </w:tc>
        <w:tc>
          <w:tcPr>
            <w:tcW w:w="551" w:type="pct"/>
            <w:tcBorders>
              <w:top w:val="nil"/>
              <w:left w:val="nil"/>
              <w:bottom w:val="single" w:sz="4" w:space="0" w:color="auto"/>
              <w:right w:val="single" w:sz="4" w:space="0" w:color="auto"/>
            </w:tcBorders>
            <w:vAlign w:val="center"/>
          </w:tcPr>
          <w:p w14:paraId="7A1BD22F"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4043</w:t>
            </w:r>
          </w:p>
        </w:tc>
        <w:tc>
          <w:tcPr>
            <w:tcW w:w="1812" w:type="pct"/>
            <w:tcBorders>
              <w:top w:val="nil"/>
              <w:left w:val="nil"/>
              <w:bottom w:val="single" w:sz="4" w:space="0" w:color="auto"/>
              <w:right w:val="single" w:sz="4" w:space="0" w:color="auto"/>
            </w:tcBorders>
            <w:vAlign w:val="center"/>
          </w:tcPr>
          <w:p w14:paraId="185B4A7D"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 xml:space="preserve">Siemens </w:t>
            </w:r>
            <w:proofErr w:type="spellStart"/>
            <w:r w:rsidRPr="0016287D">
              <w:rPr>
                <w:rFonts w:ascii="Garamond" w:hAnsi="Garamond" w:cs="Calibri"/>
                <w:color w:val="000000"/>
              </w:rPr>
              <w:t>Artis</w:t>
            </w:r>
            <w:proofErr w:type="spellEnd"/>
            <w:r w:rsidRPr="0016287D">
              <w:rPr>
                <w:rFonts w:ascii="Garamond" w:hAnsi="Garamond" w:cs="Calibri"/>
                <w:color w:val="000000"/>
              </w:rPr>
              <w:t xml:space="preserve"> </w:t>
            </w:r>
            <w:proofErr w:type="spellStart"/>
            <w:r w:rsidRPr="0016287D">
              <w:rPr>
                <w:rFonts w:ascii="Garamond" w:hAnsi="Garamond" w:cs="Calibri"/>
                <w:color w:val="000000"/>
              </w:rPr>
              <w:t>Zee</w:t>
            </w:r>
            <w:proofErr w:type="spellEnd"/>
            <w:r w:rsidRPr="0016287D">
              <w:rPr>
                <w:rFonts w:ascii="Garamond" w:hAnsi="Garamond" w:cs="Calibri"/>
                <w:color w:val="000000"/>
              </w:rPr>
              <w:t xml:space="preserve"> MP</w:t>
            </w:r>
          </w:p>
        </w:tc>
        <w:tc>
          <w:tcPr>
            <w:tcW w:w="1024" w:type="pct"/>
            <w:tcBorders>
              <w:top w:val="nil"/>
              <w:left w:val="nil"/>
              <w:bottom w:val="single" w:sz="4" w:space="0" w:color="auto"/>
              <w:right w:val="single" w:sz="4" w:space="0" w:color="auto"/>
            </w:tcBorders>
            <w:vAlign w:val="center"/>
          </w:tcPr>
          <w:p w14:paraId="0145692B" w14:textId="77777777" w:rsidR="008A75C0" w:rsidRPr="0016287D" w:rsidRDefault="008A75C0" w:rsidP="00BD3B22">
            <w:pPr>
              <w:jc w:val="center"/>
              <w:rPr>
                <w:rFonts w:ascii="Garamond" w:hAnsi="Garamond" w:cs="Calibri"/>
                <w:bCs/>
              </w:rPr>
            </w:pPr>
            <w:proofErr w:type="spellStart"/>
            <w:r w:rsidRPr="0016287D">
              <w:rPr>
                <w:rFonts w:ascii="Garamond" w:hAnsi="Garamond" w:cs="Calibri"/>
                <w:bCs/>
              </w:rPr>
              <w:t>Multifunkcijski</w:t>
            </w:r>
            <w:proofErr w:type="spellEnd"/>
            <w:r w:rsidRPr="0016287D">
              <w:rPr>
                <w:rFonts w:ascii="Garamond" w:hAnsi="Garamond" w:cs="Calibri"/>
                <w:bCs/>
              </w:rPr>
              <w:t xml:space="preserve"> </w:t>
            </w:r>
            <w:proofErr w:type="spellStart"/>
            <w:r w:rsidRPr="0016287D">
              <w:rPr>
                <w:rFonts w:ascii="Garamond" w:hAnsi="Garamond" w:cs="Calibri"/>
                <w:bCs/>
              </w:rPr>
              <w:t>rtg</w:t>
            </w:r>
            <w:proofErr w:type="spellEnd"/>
            <w:r w:rsidRPr="0016287D">
              <w:rPr>
                <w:rFonts w:ascii="Garamond" w:hAnsi="Garamond" w:cs="Calibri"/>
                <w:bCs/>
              </w:rPr>
              <w:t xml:space="preserve"> aparat</w:t>
            </w:r>
          </w:p>
        </w:tc>
        <w:tc>
          <w:tcPr>
            <w:tcW w:w="1298" w:type="pct"/>
            <w:tcBorders>
              <w:top w:val="nil"/>
              <w:left w:val="nil"/>
              <w:bottom w:val="single" w:sz="4" w:space="0" w:color="auto"/>
              <w:right w:val="single" w:sz="4" w:space="0" w:color="auto"/>
            </w:tcBorders>
            <w:vAlign w:val="center"/>
          </w:tcPr>
          <w:p w14:paraId="5EE03C3C" w14:textId="77777777" w:rsidR="008A75C0" w:rsidRPr="0016287D" w:rsidRDefault="008A75C0" w:rsidP="00BD3B22">
            <w:pPr>
              <w:jc w:val="center"/>
              <w:rPr>
                <w:rFonts w:ascii="Garamond" w:hAnsi="Garamond" w:cs="Calibri"/>
                <w:bCs/>
              </w:rPr>
            </w:pPr>
          </w:p>
        </w:tc>
      </w:tr>
      <w:tr w:rsidR="008A75C0" w:rsidRPr="0016287D" w14:paraId="15943D2F"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7F67B531"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25</w:t>
            </w:r>
          </w:p>
        </w:tc>
        <w:tc>
          <w:tcPr>
            <w:tcW w:w="551" w:type="pct"/>
            <w:tcBorders>
              <w:top w:val="nil"/>
              <w:left w:val="nil"/>
              <w:bottom w:val="single" w:sz="4" w:space="0" w:color="auto"/>
              <w:right w:val="single" w:sz="4" w:space="0" w:color="auto"/>
            </w:tcBorders>
            <w:vAlign w:val="center"/>
          </w:tcPr>
          <w:p w14:paraId="489F0CCA" w14:textId="77777777" w:rsidR="008A75C0" w:rsidRPr="0016287D" w:rsidRDefault="008A75C0" w:rsidP="00BD3B22">
            <w:pPr>
              <w:jc w:val="center"/>
              <w:rPr>
                <w:rFonts w:ascii="Garamond" w:hAnsi="Garamond" w:cs="Calibri"/>
                <w:color w:val="000000"/>
              </w:rPr>
            </w:pPr>
          </w:p>
        </w:tc>
        <w:tc>
          <w:tcPr>
            <w:tcW w:w="1812" w:type="pct"/>
            <w:tcBorders>
              <w:top w:val="nil"/>
              <w:left w:val="nil"/>
              <w:bottom w:val="single" w:sz="4" w:space="0" w:color="auto"/>
              <w:right w:val="single" w:sz="4" w:space="0" w:color="auto"/>
            </w:tcBorders>
            <w:vAlign w:val="center"/>
          </w:tcPr>
          <w:p w14:paraId="18BA821E"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Siemens E.CAM</w:t>
            </w:r>
          </w:p>
        </w:tc>
        <w:tc>
          <w:tcPr>
            <w:tcW w:w="1024" w:type="pct"/>
            <w:tcBorders>
              <w:top w:val="nil"/>
              <w:left w:val="nil"/>
              <w:bottom w:val="single" w:sz="4" w:space="0" w:color="auto"/>
              <w:right w:val="single" w:sz="4" w:space="0" w:color="auto"/>
            </w:tcBorders>
            <w:vAlign w:val="center"/>
          </w:tcPr>
          <w:p w14:paraId="461E7F7B" w14:textId="77777777" w:rsidR="008A75C0" w:rsidRPr="0016287D" w:rsidRDefault="008A75C0" w:rsidP="00BD3B22">
            <w:pPr>
              <w:jc w:val="center"/>
              <w:rPr>
                <w:rFonts w:ascii="Garamond" w:hAnsi="Garamond" w:cs="Calibri"/>
                <w:bCs/>
              </w:rPr>
            </w:pPr>
            <w:r w:rsidRPr="0016287D">
              <w:rPr>
                <w:rFonts w:ascii="Garamond" w:hAnsi="Garamond" w:cs="Calibri"/>
                <w:bCs/>
              </w:rPr>
              <w:t>Gama kamera</w:t>
            </w:r>
          </w:p>
          <w:p w14:paraId="1B0D6F92" w14:textId="77777777" w:rsidR="008A75C0" w:rsidRPr="0016287D" w:rsidRDefault="008A75C0" w:rsidP="00BD3B22">
            <w:pPr>
              <w:jc w:val="center"/>
              <w:rPr>
                <w:rFonts w:ascii="Garamond" w:hAnsi="Garamond" w:cs="Calibri"/>
                <w:bCs/>
              </w:rPr>
            </w:pPr>
            <w:r w:rsidRPr="0016287D">
              <w:rPr>
                <w:rFonts w:ascii="Garamond" w:hAnsi="Garamond" w:cs="Calibri"/>
                <w:bCs/>
              </w:rPr>
              <w:t>(zaradi dopolnjevanja nabora preiskav so lahko revizije pogostejše)</w:t>
            </w:r>
          </w:p>
        </w:tc>
        <w:tc>
          <w:tcPr>
            <w:tcW w:w="1298" w:type="pct"/>
            <w:tcBorders>
              <w:top w:val="nil"/>
              <w:left w:val="nil"/>
              <w:bottom w:val="single" w:sz="4" w:space="0" w:color="auto"/>
              <w:right w:val="single" w:sz="4" w:space="0" w:color="auto"/>
            </w:tcBorders>
            <w:vAlign w:val="center"/>
          </w:tcPr>
          <w:p w14:paraId="6D7DFE5E" w14:textId="77777777" w:rsidR="008A75C0" w:rsidRPr="0016287D" w:rsidRDefault="008A75C0" w:rsidP="00BD3B22">
            <w:pPr>
              <w:jc w:val="center"/>
              <w:rPr>
                <w:rFonts w:ascii="Garamond" w:hAnsi="Garamond" w:cs="Calibri"/>
                <w:bCs/>
              </w:rPr>
            </w:pPr>
          </w:p>
        </w:tc>
      </w:tr>
      <w:tr w:rsidR="008A75C0" w:rsidRPr="0016287D" w14:paraId="5261D017" w14:textId="77777777" w:rsidTr="00BD3B22">
        <w:trPr>
          <w:trHeight w:val="397"/>
        </w:trPr>
        <w:tc>
          <w:tcPr>
            <w:tcW w:w="315" w:type="pct"/>
            <w:tcBorders>
              <w:top w:val="nil"/>
              <w:left w:val="single" w:sz="4" w:space="0" w:color="auto"/>
              <w:bottom w:val="single" w:sz="4" w:space="0" w:color="auto"/>
              <w:right w:val="single" w:sz="4" w:space="0" w:color="auto"/>
            </w:tcBorders>
            <w:vAlign w:val="center"/>
          </w:tcPr>
          <w:p w14:paraId="72FBF03D"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26</w:t>
            </w:r>
          </w:p>
        </w:tc>
        <w:tc>
          <w:tcPr>
            <w:tcW w:w="551" w:type="pct"/>
            <w:tcBorders>
              <w:top w:val="nil"/>
              <w:left w:val="nil"/>
              <w:bottom w:val="single" w:sz="4" w:space="0" w:color="auto"/>
              <w:right w:val="single" w:sz="4" w:space="0" w:color="auto"/>
            </w:tcBorders>
            <w:vAlign w:val="center"/>
          </w:tcPr>
          <w:p w14:paraId="463C4EE5" w14:textId="77777777" w:rsidR="008A75C0" w:rsidRPr="0016287D" w:rsidRDefault="008A75C0" w:rsidP="00BD3B22">
            <w:pPr>
              <w:jc w:val="center"/>
              <w:rPr>
                <w:rFonts w:ascii="Garamond" w:hAnsi="Garamond" w:cs="Calibri"/>
                <w:color w:val="000000"/>
              </w:rPr>
            </w:pPr>
          </w:p>
        </w:tc>
        <w:tc>
          <w:tcPr>
            <w:tcW w:w="1812" w:type="pct"/>
            <w:tcBorders>
              <w:top w:val="nil"/>
              <w:left w:val="nil"/>
              <w:bottom w:val="single" w:sz="4" w:space="0" w:color="auto"/>
              <w:right w:val="single" w:sz="4" w:space="0" w:color="auto"/>
            </w:tcBorders>
            <w:vAlign w:val="center"/>
          </w:tcPr>
          <w:p w14:paraId="12AB6F0D"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Nova Gama kamera</w:t>
            </w:r>
          </w:p>
        </w:tc>
        <w:tc>
          <w:tcPr>
            <w:tcW w:w="1024" w:type="pct"/>
            <w:tcBorders>
              <w:top w:val="nil"/>
              <w:left w:val="nil"/>
              <w:bottom w:val="single" w:sz="4" w:space="0" w:color="auto"/>
              <w:right w:val="single" w:sz="4" w:space="0" w:color="auto"/>
            </w:tcBorders>
            <w:vAlign w:val="center"/>
          </w:tcPr>
          <w:p w14:paraId="55D0009E" w14:textId="77777777" w:rsidR="008A75C0" w:rsidRPr="0016287D" w:rsidRDefault="008A75C0" w:rsidP="00BD3B22">
            <w:pPr>
              <w:jc w:val="center"/>
              <w:rPr>
                <w:rFonts w:ascii="Garamond" w:hAnsi="Garamond" w:cs="Calibri"/>
                <w:bCs/>
              </w:rPr>
            </w:pPr>
            <w:r w:rsidRPr="0016287D">
              <w:rPr>
                <w:rFonts w:ascii="Garamond" w:hAnsi="Garamond" w:cs="Calibri"/>
                <w:bCs/>
              </w:rPr>
              <w:t>Nova Gama kamera</w:t>
            </w:r>
          </w:p>
        </w:tc>
        <w:tc>
          <w:tcPr>
            <w:tcW w:w="1298" w:type="pct"/>
            <w:tcBorders>
              <w:top w:val="nil"/>
              <w:left w:val="nil"/>
              <w:bottom w:val="single" w:sz="4" w:space="0" w:color="auto"/>
              <w:right w:val="single" w:sz="4" w:space="0" w:color="auto"/>
            </w:tcBorders>
            <w:vAlign w:val="center"/>
          </w:tcPr>
          <w:p w14:paraId="27B47E66" w14:textId="77777777" w:rsidR="008A75C0" w:rsidRPr="0016287D" w:rsidRDefault="008A75C0" w:rsidP="00BD3B22">
            <w:pPr>
              <w:jc w:val="center"/>
              <w:rPr>
                <w:rFonts w:ascii="Garamond" w:hAnsi="Garamond" w:cs="Calibri"/>
                <w:bCs/>
              </w:rPr>
            </w:pPr>
          </w:p>
        </w:tc>
      </w:tr>
    </w:tbl>
    <w:p w14:paraId="0D78F5AC" w14:textId="77777777" w:rsidR="008A75C0" w:rsidRPr="0016287D" w:rsidRDefault="008A75C0" w:rsidP="008A75C0">
      <w:pPr>
        <w:jc w:val="both"/>
        <w:rPr>
          <w:rFonts w:ascii="Garamond" w:hAnsi="Garamond"/>
          <w:bCs/>
        </w:rPr>
      </w:pPr>
    </w:p>
    <w:p w14:paraId="74758FDD" w14:textId="77777777" w:rsidR="008A75C0" w:rsidRPr="0016287D" w:rsidRDefault="008A75C0" w:rsidP="008A75C0">
      <w:pPr>
        <w:jc w:val="both"/>
        <w:rPr>
          <w:rFonts w:ascii="Garamond" w:hAnsi="Garamond"/>
          <w:bCs/>
        </w:rPr>
      </w:pPr>
    </w:p>
    <w:p w14:paraId="5D1CFCF5" w14:textId="77777777" w:rsidR="008A75C0" w:rsidRPr="0016287D" w:rsidRDefault="008A75C0" w:rsidP="008A75C0">
      <w:pPr>
        <w:jc w:val="both"/>
        <w:rPr>
          <w:rFonts w:ascii="Garamond" w:hAnsi="Garamond"/>
          <w:bCs/>
        </w:rPr>
      </w:pPr>
    </w:p>
    <w:p w14:paraId="3C211D98" w14:textId="77777777" w:rsidR="008A75C0" w:rsidRPr="0016287D" w:rsidRDefault="008A75C0" w:rsidP="008A75C0">
      <w:pPr>
        <w:jc w:val="both"/>
        <w:rPr>
          <w:rFonts w:ascii="Garamond" w:hAnsi="Garamond"/>
          <w:bCs/>
        </w:rPr>
      </w:pPr>
    </w:p>
    <w:p w14:paraId="5D791AD9" w14:textId="77777777" w:rsidR="008A75C0" w:rsidRPr="0016287D" w:rsidRDefault="008A75C0" w:rsidP="008A75C0">
      <w:pPr>
        <w:jc w:val="both"/>
        <w:rPr>
          <w:rFonts w:ascii="Garamond" w:hAnsi="Garamond"/>
          <w:bCs/>
        </w:rPr>
      </w:pPr>
    </w:p>
    <w:p w14:paraId="0A07CD61" w14:textId="77777777" w:rsidR="008A75C0" w:rsidRPr="0016287D" w:rsidRDefault="008A75C0" w:rsidP="008A75C0">
      <w:pPr>
        <w:jc w:val="both"/>
        <w:rPr>
          <w:rFonts w:ascii="Garamond" w:hAnsi="Garamond"/>
          <w:bCs/>
        </w:rPr>
      </w:pPr>
    </w:p>
    <w:p w14:paraId="685EADD8" w14:textId="77777777" w:rsidR="008A75C0" w:rsidRPr="0016287D" w:rsidRDefault="008A75C0" w:rsidP="008A75C0">
      <w:pPr>
        <w:jc w:val="both"/>
        <w:rPr>
          <w:rFonts w:ascii="Garamond" w:hAnsi="Garamond"/>
          <w:bCs/>
        </w:rPr>
      </w:pPr>
    </w:p>
    <w:p w14:paraId="13402CBC" w14:textId="77777777" w:rsidR="008A75C0" w:rsidRPr="0016287D" w:rsidRDefault="008A75C0" w:rsidP="008A75C0">
      <w:pPr>
        <w:jc w:val="both"/>
        <w:rPr>
          <w:rFonts w:ascii="Garamond" w:hAnsi="Garamond"/>
          <w:bCs/>
        </w:rPr>
      </w:pPr>
    </w:p>
    <w:p w14:paraId="2000E60A" w14:textId="77777777" w:rsidR="008A75C0" w:rsidRPr="0016287D" w:rsidRDefault="008A75C0" w:rsidP="008A75C0">
      <w:pPr>
        <w:jc w:val="both"/>
        <w:rPr>
          <w:rFonts w:ascii="Garamond" w:hAnsi="Garamond"/>
          <w:bCs/>
        </w:rPr>
      </w:pPr>
    </w:p>
    <w:p w14:paraId="5D85DAE2" w14:textId="77777777" w:rsidR="008A75C0" w:rsidRPr="0016287D" w:rsidRDefault="008A75C0" w:rsidP="008A75C0">
      <w:pPr>
        <w:jc w:val="both"/>
        <w:rPr>
          <w:rFonts w:ascii="Garamond" w:hAnsi="Garamond"/>
          <w:bCs/>
        </w:rPr>
      </w:pPr>
    </w:p>
    <w:p w14:paraId="732AF45A" w14:textId="77777777" w:rsidR="008A75C0" w:rsidRPr="0016287D" w:rsidRDefault="008A75C0" w:rsidP="008A75C0">
      <w:pPr>
        <w:numPr>
          <w:ilvl w:val="1"/>
          <w:numId w:val="1"/>
        </w:numPr>
        <w:ind w:left="426"/>
        <w:jc w:val="both"/>
        <w:rPr>
          <w:rFonts w:ascii="Garamond" w:hAnsi="Garamond"/>
          <w:bCs/>
        </w:rPr>
      </w:pPr>
      <w:r w:rsidRPr="0016287D">
        <w:rPr>
          <w:rFonts w:ascii="Garamond" w:hAnsi="Garamond"/>
          <w:bCs/>
        </w:rPr>
        <w:t>Izdelava ocene varstva izpostavljenih delavcev pred sevanji</w:t>
      </w:r>
    </w:p>
    <w:p w14:paraId="51ED223F" w14:textId="77777777" w:rsidR="008A75C0" w:rsidRPr="0016287D" w:rsidRDefault="008A75C0" w:rsidP="008A75C0">
      <w:pPr>
        <w:jc w:val="both"/>
        <w:rPr>
          <w:rFonts w:ascii="Garamond" w:hAnsi="Garamond"/>
          <w:bCs/>
        </w:rPr>
      </w:pPr>
      <w:r w:rsidRPr="0016287D">
        <w:rPr>
          <w:rFonts w:ascii="Garamond" w:hAnsi="Garamond"/>
          <w:bCs/>
        </w:rPr>
        <w:t>V času trajanja pogodbe bo izvajalec izvedel oceno varstva oziroma revizijo ocene varstva izpostavljenih delavcev pred sevanji za naslednje skupine:</w:t>
      </w:r>
    </w:p>
    <w:p w14:paraId="1147A6FA" w14:textId="77777777" w:rsidR="008A75C0" w:rsidRPr="0016287D" w:rsidRDefault="008A75C0" w:rsidP="008A75C0">
      <w:pPr>
        <w:jc w:val="both"/>
        <w:rPr>
          <w:rFonts w:ascii="Garamond" w:hAnsi="Garamond"/>
          <w:bCs/>
        </w:rPr>
      </w:pPr>
    </w:p>
    <w:tbl>
      <w:tblPr>
        <w:tblW w:w="4848" w:type="pct"/>
        <w:tblInd w:w="212" w:type="dxa"/>
        <w:tblLayout w:type="fixed"/>
        <w:tblCellMar>
          <w:left w:w="70" w:type="dxa"/>
          <w:right w:w="70" w:type="dxa"/>
        </w:tblCellMar>
        <w:tblLook w:val="04A0" w:firstRow="1" w:lastRow="0" w:firstColumn="1" w:lastColumn="0" w:noHBand="0" w:noVBand="1"/>
      </w:tblPr>
      <w:tblGrid>
        <w:gridCol w:w="555"/>
        <w:gridCol w:w="6000"/>
        <w:gridCol w:w="2232"/>
      </w:tblGrid>
      <w:tr w:rsidR="008A75C0" w:rsidRPr="0016287D" w14:paraId="3A31DD9F" w14:textId="77777777" w:rsidTr="00BD3B22">
        <w:trPr>
          <w:trHeight w:val="397"/>
        </w:trPr>
        <w:tc>
          <w:tcPr>
            <w:tcW w:w="316" w:type="pct"/>
            <w:tcBorders>
              <w:top w:val="single" w:sz="4" w:space="0" w:color="auto"/>
              <w:left w:val="single" w:sz="4" w:space="0" w:color="auto"/>
              <w:bottom w:val="single" w:sz="4" w:space="0" w:color="auto"/>
              <w:right w:val="single" w:sz="4" w:space="0" w:color="auto"/>
            </w:tcBorders>
            <w:vAlign w:val="center"/>
          </w:tcPr>
          <w:p w14:paraId="04DD815E" w14:textId="77777777" w:rsidR="008A75C0" w:rsidRPr="0016287D" w:rsidRDefault="008A75C0" w:rsidP="00BD3B22">
            <w:pPr>
              <w:jc w:val="center"/>
              <w:rPr>
                <w:rFonts w:ascii="Garamond" w:hAnsi="Garamond" w:cs="Calibri"/>
                <w:b/>
              </w:rPr>
            </w:pPr>
            <w:proofErr w:type="spellStart"/>
            <w:r w:rsidRPr="0016287D">
              <w:rPr>
                <w:rFonts w:ascii="Garamond" w:hAnsi="Garamond" w:cs="Calibri"/>
                <w:b/>
              </w:rPr>
              <w:t>z.š</w:t>
            </w:r>
            <w:proofErr w:type="spellEnd"/>
            <w:r w:rsidRPr="0016287D">
              <w:rPr>
                <w:rFonts w:ascii="Garamond" w:hAnsi="Garamond" w:cs="Calibri"/>
                <w:b/>
              </w:rPr>
              <w:t>.</w:t>
            </w:r>
          </w:p>
        </w:tc>
        <w:tc>
          <w:tcPr>
            <w:tcW w:w="3414" w:type="pct"/>
            <w:tcBorders>
              <w:top w:val="single" w:sz="4" w:space="0" w:color="auto"/>
              <w:left w:val="nil"/>
              <w:bottom w:val="single" w:sz="4" w:space="0" w:color="auto"/>
              <w:right w:val="single" w:sz="4" w:space="0" w:color="auto"/>
            </w:tcBorders>
            <w:vAlign w:val="center"/>
          </w:tcPr>
          <w:p w14:paraId="40B89DA2" w14:textId="77777777" w:rsidR="008A75C0" w:rsidRPr="0016287D" w:rsidRDefault="008A75C0" w:rsidP="00BD3B22">
            <w:pPr>
              <w:jc w:val="center"/>
              <w:rPr>
                <w:rFonts w:ascii="Garamond" w:hAnsi="Garamond" w:cs="Calibri"/>
                <w:b/>
                <w:bCs/>
              </w:rPr>
            </w:pPr>
            <w:r w:rsidRPr="0016287D">
              <w:rPr>
                <w:rFonts w:ascii="Garamond" w:hAnsi="Garamond" w:cs="Calibri"/>
                <w:b/>
                <w:bCs/>
              </w:rPr>
              <w:t>skupina</w:t>
            </w:r>
          </w:p>
        </w:tc>
        <w:tc>
          <w:tcPr>
            <w:tcW w:w="1270" w:type="pct"/>
            <w:tcBorders>
              <w:top w:val="single" w:sz="4" w:space="0" w:color="auto"/>
              <w:left w:val="nil"/>
              <w:bottom w:val="single" w:sz="4" w:space="0" w:color="auto"/>
              <w:right w:val="single" w:sz="4" w:space="0" w:color="auto"/>
            </w:tcBorders>
            <w:vAlign w:val="center"/>
          </w:tcPr>
          <w:p w14:paraId="05842952" w14:textId="77777777" w:rsidR="008A75C0" w:rsidRPr="0016287D" w:rsidRDefault="008A75C0" w:rsidP="00BD3B22">
            <w:pPr>
              <w:jc w:val="center"/>
              <w:rPr>
                <w:rFonts w:ascii="Garamond" w:hAnsi="Garamond" w:cs="Calibri"/>
                <w:b/>
                <w:bCs/>
              </w:rPr>
            </w:pPr>
            <w:r w:rsidRPr="0016287D">
              <w:rPr>
                <w:rFonts w:ascii="Garamond" w:hAnsi="Garamond" w:cs="Calibri"/>
                <w:b/>
                <w:bCs/>
              </w:rPr>
              <w:t>Cena brez DDV</w:t>
            </w:r>
          </w:p>
        </w:tc>
      </w:tr>
      <w:tr w:rsidR="008A75C0" w:rsidRPr="0016287D" w14:paraId="64A33B55" w14:textId="77777777" w:rsidTr="00BD3B22">
        <w:trPr>
          <w:trHeight w:val="397"/>
        </w:trPr>
        <w:tc>
          <w:tcPr>
            <w:tcW w:w="316" w:type="pct"/>
            <w:tcBorders>
              <w:top w:val="nil"/>
              <w:left w:val="single" w:sz="4" w:space="0" w:color="auto"/>
              <w:bottom w:val="single" w:sz="4" w:space="0" w:color="auto"/>
              <w:right w:val="single" w:sz="4" w:space="0" w:color="auto"/>
            </w:tcBorders>
            <w:vAlign w:val="center"/>
          </w:tcPr>
          <w:p w14:paraId="260FE465"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1</w:t>
            </w:r>
          </w:p>
        </w:tc>
        <w:tc>
          <w:tcPr>
            <w:tcW w:w="3414" w:type="pct"/>
            <w:tcBorders>
              <w:top w:val="nil"/>
              <w:left w:val="nil"/>
              <w:bottom w:val="single" w:sz="4" w:space="0" w:color="auto"/>
              <w:right w:val="single" w:sz="4" w:space="0" w:color="auto"/>
            </w:tcBorders>
            <w:vAlign w:val="center"/>
          </w:tcPr>
          <w:p w14:paraId="4AB9C30B"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Izvajanje intervencijskih radioloških posegov</w:t>
            </w:r>
          </w:p>
        </w:tc>
        <w:tc>
          <w:tcPr>
            <w:tcW w:w="1270" w:type="pct"/>
            <w:tcBorders>
              <w:top w:val="nil"/>
              <w:left w:val="nil"/>
              <w:bottom w:val="single" w:sz="4" w:space="0" w:color="auto"/>
              <w:right w:val="single" w:sz="4" w:space="0" w:color="auto"/>
            </w:tcBorders>
            <w:vAlign w:val="center"/>
          </w:tcPr>
          <w:p w14:paraId="537C5A5B" w14:textId="77777777" w:rsidR="008A75C0" w:rsidRPr="0016287D" w:rsidRDefault="008A75C0" w:rsidP="00BD3B22">
            <w:pPr>
              <w:jc w:val="center"/>
              <w:rPr>
                <w:rFonts w:ascii="Garamond" w:hAnsi="Garamond" w:cs="Calibri"/>
              </w:rPr>
            </w:pPr>
          </w:p>
        </w:tc>
      </w:tr>
      <w:tr w:rsidR="008A75C0" w:rsidRPr="0016287D" w14:paraId="1D77C9BA" w14:textId="77777777" w:rsidTr="00BD3B22">
        <w:trPr>
          <w:trHeight w:val="397"/>
        </w:trPr>
        <w:tc>
          <w:tcPr>
            <w:tcW w:w="316" w:type="pct"/>
            <w:tcBorders>
              <w:top w:val="nil"/>
              <w:left w:val="single" w:sz="4" w:space="0" w:color="auto"/>
              <w:bottom w:val="single" w:sz="4" w:space="0" w:color="auto"/>
              <w:right w:val="single" w:sz="4" w:space="0" w:color="auto"/>
            </w:tcBorders>
            <w:vAlign w:val="center"/>
          </w:tcPr>
          <w:p w14:paraId="652829C2"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2</w:t>
            </w:r>
          </w:p>
        </w:tc>
        <w:tc>
          <w:tcPr>
            <w:tcW w:w="3414" w:type="pct"/>
            <w:tcBorders>
              <w:top w:val="nil"/>
              <w:left w:val="nil"/>
              <w:bottom w:val="single" w:sz="4" w:space="0" w:color="auto"/>
              <w:right w:val="single" w:sz="4" w:space="0" w:color="auto"/>
            </w:tcBorders>
            <w:vAlign w:val="center"/>
          </w:tcPr>
          <w:p w14:paraId="50D6D74F" w14:textId="77777777" w:rsidR="008A75C0" w:rsidRPr="0016287D" w:rsidRDefault="008A75C0" w:rsidP="00BD3B22">
            <w:pPr>
              <w:jc w:val="center"/>
              <w:rPr>
                <w:rFonts w:ascii="Garamond" w:hAnsi="Garamond" w:cs="Calibri"/>
                <w:color w:val="000000"/>
              </w:rPr>
            </w:pPr>
            <w:proofErr w:type="spellStart"/>
            <w:r w:rsidRPr="0016287D">
              <w:rPr>
                <w:rFonts w:ascii="Garamond" w:hAnsi="Garamond" w:cs="Calibri"/>
                <w:color w:val="000000"/>
              </w:rPr>
              <w:t>Mamografski</w:t>
            </w:r>
            <w:proofErr w:type="spellEnd"/>
            <w:r w:rsidRPr="0016287D">
              <w:rPr>
                <w:rFonts w:ascii="Garamond" w:hAnsi="Garamond" w:cs="Calibri"/>
                <w:color w:val="000000"/>
              </w:rPr>
              <w:t xml:space="preserve"> rentgenski aparat</w:t>
            </w:r>
          </w:p>
        </w:tc>
        <w:tc>
          <w:tcPr>
            <w:tcW w:w="1270" w:type="pct"/>
            <w:tcBorders>
              <w:top w:val="nil"/>
              <w:left w:val="nil"/>
              <w:bottom w:val="single" w:sz="4" w:space="0" w:color="auto"/>
              <w:right w:val="single" w:sz="4" w:space="0" w:color="auto"/>
            </w:tcBorders>
            <w:vAlign w:val="center"/>
          </w:tcPr>
          <w:p w14:paraId="5D0ED7C0" w14:textId="77777777" w:rsidR="008A75C0" w:rsidRPr="0016287D" w:rsidRDefault="008A75C0" w:rsidP="00BD3B22">
            <w:pPr>
              <w:jc w:val="center"/>
              <w:rPr>
                <w:rFonts w:ascii="Garamond" w:hAnsi="Garamond" w:cs="Calibri"/>
              </w:rPr>
            </w:pPr>
          </w:p>
        </w:tc>
      </w:tr>
      <w:tr w:rsidR="008A75C0" w:rsidRPr="0016287D" w14:paraId="5C705583" w14:textId="77777777" w:rsidTr="00BD3B22">
        <w:trPr>
          <w:trHeight w:val="397"/>
        </w:trPr>
        <w:tc>
          <w:tcPr>
            <w:tcW w:w="316" w:type="pct"/>
            <w:tcBorders>
              <w:top w:val="nil"/>
              <w:left w:val="single" w:sz="4" w:space="0" w:color="auto"/>
              <w:bottom w:val="single" w:sz="4" w:space="0" w:color="auto"/>
              <w:right w:val="single" w:sz="4" w:space="0" w:color="auto"/>
            </w:tcBorders>
            <w:vAlign w:val="center"/>
          </w:tcPr>
          <w:p w14:paraId="1782AA68"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3</w:t>
            </w:r>
          </w:p>
        </w:tc>
        <w:tc>
          <w:tcPr>
            <w:tcW w:w="3414" w:type="pct"/>
            <w:tcBorders>
              <w:top w:val="nil"/>
              <w:left w:val="nil"/>
              <w:bottom w:val="single" w:sz="4" w:space="0" w:color="auto"/>
              <w:right w:val="single" w:sz="4" w:space="0" w:color="auto"/>
            </w:tcBorders>
            <w:vAlign w:val="center"/>
          </w:tcPr>
          <w:p w14:paraId="0AD0165A"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Računalniška tomografija</w:t>
            </w:r>
          </w:p>
        </w:tc>
        <w:tc>
          <w:tcPr>
            <w:tcW w:w="1270" w:type="pct"/>
            <w:tcBorders>
              <w:top w:val="nil"/>
              <w:left w:val="nil"/>
              <w:bottom w:val="single" w:sz="4" w:space="0" w:color="auto"/>
              <w:right w:val="single" w:sz="4" w:space="0" w:color="auto"/>
            </w:tcBorders>
            <w:vAlign w:val="center"/>
          </w:tcPr>
          <w:p w14:paraId="6BF62181" w14:textId="77777777" w:rsidR="008A75C0" w:rsidRPr="0016287D" w:rsidRDefault="008A75C0" w:rsidP="00BD3B22">
            <w:pPr>
              <w:jc w:val="center"/>
              <w:rPr>
                <w:rFonts w:ascii="Garamond" w:hAnsi="Garamond" w:cs="Calibri"/>
              </w:rPr>
            </w:pPr>
          </w:p>
        </w:tc>
      </w:tr>
      <w:tr w:rsidR="008A75C0" w:rsidRPr="0016287D" w14:paraId="5FDF28C0" w14:textId="77777777" w:rsidTr="00BD3B22">
        <w:trPr>
          <w:trHeight w:val="397"/>
        </w:trPr>
        <w:tc>
          <w:tcPr>
            <w:tcW w:w="316" w:type="pct"/>
            <w:tcBorders>
              <w:top w:val="nil"/>
              <w:left w:val="single" w:sz="4" w:space="0" w:color="auto"/>
              <w:bottom w:val="single" w:sz="4" w:space="0" w:color="auto"/>
              <w:right w:val="single" w:sz="4" w:space="0" w:color="auto"/>
            </w:tcBorders>
            <w:vAlign w:val="center"/>
          </w:tcPr>
          <w:p w14:paraId="5C8D61F9"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4</w:t>
            </w:r>
          </w:p>
        </w:tc>
        <w:tc>
          <w:tcPr>
            <w:tcW w:w="3414" w:type="pct"/>
            <w:tcBorders>
              <w:top w:val="nil"/>
              <w:left w:val="nil"/>
              <w:bottom w:val="single" w:sz="4" w:space="0" w:color="auto"/>
              <w:right w:val="single" w:sz="4" w:space="0" w:color="auto"/>
            </w:tcBorders>
            <w:vAlign w:val="center"/>
          </w:tcPr>
          <w:p w14:paraId="36F47010"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GAMA kamera</w:t>
            </w:r>
          </w:p>
        </w:tc>
        <w:tc>
          <w:tcPr>
            <w:tcW w:w="1270" w:type="pct"/>
            <w:tcBorders>
              <w:top w:val="nil"/>
              <w:left w:val="nil"/>
              <w:bottom w:val="single" w:sz="4" w:space="0" w:color="auto"/>
              <w:right w:val="single" w:sz="4" w:space="0" w:color="auto"/>
            </w:tcBorders>
            <w:vAlign w:val="center"/>
          </w:tcPr>
          <w:p w14:paraId="5A7BF126" w14:textId="77777777" w:rsidR="008A75C0" w:rsidRPr="0016287D" w:rsidRDefault="008A75C0" w:rsidP="00BD3B22">
            <w:pPr>
              <w:jc w:val="center"/>
              <w:rPr>
                <w:rFonts w:ascii="Garamond" w:hAnsi="Garamond" w:cs="Calibri"/>
              </w:rPr>
            </w:pPr>
          </w:p>
        </w:tc>
      </w:tr>
      <w:tr w:rsidR="008A75C0" w:rsidRPr="0016287D" w14:paraId="1896B0BE" w14:textId="77777777" w:rsidTr="00BD3B22">
        <w:trPr>
          <w:trHeight w:val="397"/>
        </w:trPr>
        <w:tc>
          <w:tcPr>
            <w:tcW w:w="316" w:type="pct"/>
            <w:tcBorders>
              <w:top w:val="nil"/>
              <w:left w:val="single" w:sz="4" w:space="0" w:color="auto"/>
              <w:bottom w:val="single" w:sz="4" w:space="0" w:color="auto"/>
              <w:right w:val="single" w:sz="4" w:space="0" w:color="auto"/>
            </w:tcBorders>
            <w:vAlign w:val="center"/>
          </w:tcPr>
          <w:p w14:paraId="0F2B47D0"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5</w:t>
            </w:r>
          </w:p>
        </w:tc>
        <w:tc>
          <w:tcPr>
            <w:tcW w:w="3414" w:type="pct"/>
            <w:tcBorders>
              <w:top w:val="nil"/>
              <w:left w:val="nil"/>
              <w:bottom w:val="single" w:sz="4" w:space="0" w:color="auto"/>
              <w:right w:val="single" w:sz="4" w:space="0" w:color="auto"/>
            </w:tcBorders>
            <w:vAlign w:val="center"/>
          </w:tcPr>
          <w:p w14:paraId="0A6EA5EC" w14:textId="77777777" w:rsidR="008A75C0" w:rsidRPr="0016287D" w:rsidRDefault="008A75C0" w:rsidP="00BD3B22">
            <w:pPr>
              <w:jc w:val="center"/>
              <w:rPr>
                <w:rFonts w:ascii="Garamond" w:hAnsi="Garamond" w:cs="Calibri"/>
                <w:color w:val="000000"/>
              </w:rPr>
            </w:pPr>
            <w:r w:rsidRPr="0016287D">
              <w:rPr>
                <w:rFonts w:ascii="Garamond" w:hAnsi="Garamond" w:cs="Calibri"/>
                <w:color w:val="000000"/>
              </w:rPr>
              <w:t>Nova GAMA kamera</w:t>
            </w:r>
          </w:p>
        </w:tc>
        <w:tc>
          <w:tcPr>
            <w:tcW w:w="1270" w:type="pct"/>
            <w:tcBorders>
              <w:top w:val="nil"/>
              <w:left w:val="nil"/>
              <w:bottom w:val="single" w:sz="4" w:space="0" w:color="auto"/>
              <w:right w:val="single" w:sz="4" w:space="0" w:color="auto"/>
            </w:tcBorders>
            <w:vAlign w:val="center"/>
          </w:tcPr>
          <w:p w14:paraId="51DFFA6B" w14:textId="77777777" w:rsidR="008A75C0" w:rsidRPr="0016287D" w:rsidRDefault="008A75C0" w:rsidP="00BD3B22">
            <w:pPr>
              <w:jc w:val="center"/>
              <w:rPr>
                <w:rFonts w:ascii="Garamond" w:hAnsi="Garamond" w:cs="Calibri"/>
              </w:rPr>
            </w:pPr>
          </w:p>
        </w:tc>
      </w:tr>
    </w:tbl>
    <w:p w14:paraId="680722A4" w14:textId="77777777" w:rsidR="008A75C0" w:rsidRPr="0016287D" w:rsidRDefault="008A75C0" w:rsidP="008A75C0">
      <w:pPr>
        <w:jc w:val="both"/>
        <w:rPr>
          <w:rFonts w:ascii="Garamond" w:hAnsi="Garamond"/>
          <w:b/>
          <w:u w:val="single"/>
        </w:rPr>
      </w:pPr>
    </w:p>
    <w:p w14:paraId="74C8E190" w14:textId="77777777" w:rsidR="008A75C0" w:rsidRPr="0016287D" w:rsidRDefault="008A75C0" w:rsidP="008A75C0">
      <w:pPr>
        <w:jc w:val="both"/>
        <w:rPr>
          <w:rFonts w:ascii="Garamond" w:hAnsi="Garamond"/>
          <w:b/>
          <w:u w:val="single"/>
        </w:rPr>
      </w:pPr>
    </w:p>
    <w:p w14:paraId="59825868" w14:textId="77777777" w:rsidR="008A75C0" w:rsidRPr="0016287D" w:rsidRDefault="008A75C0" w:rsidP="008A75C0">
      <w:pPr>
        <w:numPr>
          <w:ilvl w:val="0"/>
          <w:numId w:val="1"/>
        </w:numPr>
        <w:ind w:left="426"/>
        <w:jc w:val="both"/>
        <w:rPr>
          <w:rFonts w:ascii="Garamond" w:hAnsi="Garamond"/>
          <w:b/>
        </w:rPr>
      </w:pPr>
      <w:r w:rsidRPr="0016287D">
        <w:rPr>
          <w:rFonts w:ascii="Garamond" w:hAnsi="Garamond"/>
          <w:b/>
        </w:rPr>
        <w:t>USPOSABLJANJE IZ VARSTVA PRED IONIZIRAJOČIMI SEVANJI ZA DELAVCE, KI DELAJO Z VIRI TEH SEVANJ</w:t>
      </w:r>
    </w:p>
    <w:p w14:paraId="78867ACC" w14:textId="77777777" w:rsidR="008A75C0" w:rsidRPr="0016287D" w:rsidRDefault="008A75C0" w:rsidP="008A75C0">
      <w:pPr>
        <w:jc w:val="both"/>
        <w:rPr>
          <w:rFonts w:ascii="Garamond" w:hAnsi="Garamond" w:cs="Calibri"/>
          <w:b/>
          <w:u w:val="single"/>
        </w:rPr>
      </w:pPr>
      <w:r w:rsidRPr="0016287D">
        <w:rPr>
          <w:rFonts w:ascii="Garamond" w:hAnsi="Garamond" w:cs="Calibri"/>
        </w:rPr>
        <w:t>Sklop obsega izvedbo storitev usposabljanja iz varstva pred ionizirajočimi sevanji za delavce, ki delajo z viri teh sevanj, skladno z veljavno zakonodajo varstva pred ionizirajočimi sevanji.</w:t>
      </w:r>
      <w:r w:rsidRPr="0016287D">
        <w:rPr>
          <w:rFonts w:ascii="Garamond" w:hAnsi="Garamond" w:cs="Calibri"/>
          <w:bCs/>
        </w:rPr>
        <w:t xml:space="preserve"> </w:t>
      </w:r>
      <w:r w:rsidRPr="0016287D">
        <w:rPr>
          <w:rFonts w:ascii="Garamond" w:hAnsi="Garamond"/>
        </w:rPr>
        <w:t>Ponudnik se obvezuje, da bo storitev (organizacija seminarja in preizkusov znanja iz varstva pred ionizirajočimi sevanji) izvajal v skladu s pravili stroke, mednarodnimi standardi in veljavnimi predpisi v Republiki Sloveniji. Izvajalec bo usposabljal naslednje skupine izpostavljenih delavcev:</w:t>
      </w:r>
    </w:p>
    <w:p w14:paraId="5A21EF53" w14:textId="77777777" w:rsidR="008A75C0" w:rsidRPr="0016287D" w:rsidRDefault="008A75C0" w:rsidP="008A75C0">
      <w:pPr>
        <w:numPr>
          <w:ilvl w:val="0"/>
          <w:numId w:val="2"/>
        </w:numPr>
        <w:jc w:val="both"/>
        <w:rPr>
          <w:rFonts w:ascii="Garamond" w:hAnsi="Garamond"/>
        </w:rPr>
      </w:pPr>
      <w:proofErr w:type="spellStart"/>
      <w:r w:rsidRPr="0016287D">
        <w:rPr>
          <w:rFonts w:ascii="Garamond" w:hAnsi="Garamond"/>
        </w:rPr>
        <w:t>densitometrija</w:t>
      </w:r>
      <w:proofErr w:type="spellEnd"/>
      <w:r w:rsidRPr="0016287D">
        <w:rPr>
          <w:rFonts w:ascii="Garamond" w:hAnsi="Garamond"/>
        </w:rPr>
        <w:t>, medicina ostali (1 dan)</w:t>
      </w:r>
    </w:p>
    <w:p w14:paraId="62E72FDF" w14:textId="77777777" w:rsidR="008A75C0" w:rsidRPr="0016287D" w:rsidRDefault="008A75C0" w:rsidP="008A75C0">
      <w:pPr>
        <w:numPr>
          <w:ilvl w:val="0"/>
          <w:numId w:val="2"/>
        </w:numPr>
        <w:jc w:val="both"/>
        <w:rPr>
          <w:rFonts w:ascii="Garamond" w:hAnsi="Garamond"/>
        </w:rPr>
      </w:pPr>
      <w:r w:rsidRPr="0016287D">
        <w:rPr>
          <w:rFonts w:ascii="Garamond" w:hAnsi="Garamond"/>
        </w:rPr>
        <w:t>klasični diagnostični RTG (2 dni)</w:t>
      </w:r>
    </w:p>
    <w:p w14:paraId="5A246D5B" w14:textId="77777777" w:rsidR="008A75C0" w:rsidRPr="0016287D" w:rsidRDefault="008A75C0" w:rsidP="008A75C0">
      <w:pPr>
        <w:numPr>
          <w:ilvl w:val="0"/>
          <w:numId w:val="2"/>
        </w:numPr>
        <w:jc w:val="both"/>
        <w:rPr>
          <w:rFonts w:ascii="Garamond" w:hAnsi="Garamond"/>
        </w:rPr>
      </w:pPr>
      <w:r w:rsidRPr="0016287D">
        <w:rPr>
          <w:rFonts w:ascii="Garamond" w:hAnsi="Garamond"/>
        </w:rPr>
        <w:t xml:space="preserve">CT, interventni RTG, </w:t>
      </w:r>
      <w:proofErr w:type="spellStart"/>
      <w:r w:rsidRPr="0016287D">
        <w:rPr>
          <w:rFonts w:ascii="Garamond" w:hAnsi="Garamond"/>
        </w:rPr>
        <w:t>mamograf</w:t>
      </w:r>
      <w:proofErr w:type="spellEnd"/>
      <w:r w:rsidRPr="0016287D">
        <w:rPr>
          <w:rFonts w:ascii="Garamond" w:hAnsi="Garamond"/>
        </w:rPr>
        <w:t xml:space="preserve"> (3 dni)</w:t>
      </w:r>
    </w:p>
    <w:p w14:paraId="428412C0" w14:textId="77777777" w:rsidR="008A75C0" w:rsidRPr="0016287D" w:rsidRDefault="008A75C0" w:rsidP="008A75C0">
      <w:pPr>
        <w:numPr>
          <w:ilvl w:val="0"/>
          <w:numId w:val="2"/>
        </w:numPr>
        <w:jc w:val="both"/>
        <w:rPr>
          <w:rFonts w:ascii="Garamond" w:hAnsi="Garamond"/>
        </w:rPr>
      </w:pPr>
      <w:r w:rsidRPr="0016287D">
        <w:rPr>
          <w:rFonts w:ascii="Garamond" w:hAnsi="Garamond"/>
        </w:rPr>
        <w:t>nuklearna medicina (3 dni)</w:t>
      </w:r>
    </w:p>
    <w:p w14:paraId="5FD02FA8" w14:textId="77777777" w:rsidR="008A75C0" w:rsidRPr="0016287D" w:rsidRDefault="008A75C0" w:rsidP="008A75C0">
      <w:pPr>
        <w:jc w:val="both"/>
        <w:rPr>
          <w:rFonts w:ascii="Garamond" w:hAnsi="Garamond"/>
        </w:rPr>
      </w:pPr>
      <w:r w:rsidRPr="0016287D">
        <w:rPr>
          <w:rFonts w:ascii="Garamond" w:hAnsi="Garamond"/>
        </w:rPr>
        <w:t xml:space="preserve">Ponudnik naj pri oblikovanju cene upošteva, da bo naročnik za delavce, ki delajo z viri IO sevanj, v letu 2026 organiziral seminar na sedežu naročnika. </w:t>
      </w:r>
    </w:p>
    <w:p w14:paraId="50C12D0D" w14:textId="77777777" w:rsidR="008A75C0" w:rsidRPr="0016287D" w:rsidRDefault="008A75C0" w:rsidP="008A75C0">
      <w:pPr>
        <w:rPr>
          <w:rFonts w:ascii="Garamond" w:hAnsi="Garamond" w:cs="Calibri"/>
          <w:b/>
        </w:rPr>
      </w:pPr>
    </w:p>
    <w:p w14:paraId="1DEA3094" w14:textId="77777777" w:rsidR="008A75C0" w:rsidRPr="0016287D" w:rsidRDefault="008A75C0" w:rsidP="008A75C0">
      <w:pPr>
        <w:jc w:val="both"/>
        <w:rPr>
          <w:rFonts w:ascii="Garamond" w:hAnsi="Garamond" w:cs="Calibri"/>
        </w:rPr>
      </w:pPr>
    </w:p>
    <w:p w14:paraId="3C5663F9" w14:textId="77777777" w:rsidR="008A75C0" w:rsidRPr="0016287D" w:rsidRDefault="008A75C0" w:rsidP="008A75C0">
      <w:pPr>
        <w:spacing w:line="269" w:lineRule="auto"/>
        <w:ind w:left="4956" w:firstLine="708"/>
        <w:jc w:val="center"/>
        <w:rPr>
          <w:rFonts w:ascii="Garamond" w:hAnsi="Garamond" w:cs="Calibri"/>
        </w:rPr>
      </w:pPr>
    </w:p>
    <w:p w14:paraId="26BECDFE" w14:textId="77777777" w:rsidR="003009E7" w:rsidRPr="0016287D" w:rsidRDefault="003009E7">
      <w:pPr>
        <w:rPr>
          <w:rFonts w:ascii="Garamond" w:hAnsi="Garamond"/>
        </w:rPr>
      </w:pPr>
    </w:p>
    <w:sectPr w:rsidR="003009E7" w:rsidRPr="001628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F4226"/>
    <w:multiLevelType w:val="hybridMultilevel"/>
    <w:tmpl w:val="36CA4B54"/>
    <w:lvl w:ilvl="0" w:tplc="4DCC0AFE">
      <w:numFmt w:val="bullet"/>
      <w:lvlText w:val="-"/>
      <w:lvlJc w:val="left"/>
      <w:pPr>
        <w:ind w:left="360" w:hanging="360"/>
      </w:pPr>
      <w:rPr>
        <w:rFonts w:ascii="Calibri" w:eastAsiaTheme="minorHAnsi" w:hAnsi="Calibri" w:cstheme="minorBidi"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1AB415E2"/>
    <w:multiLevelType w:val="multilevel"/>
    <w:tmpl w:val="CA584992"/>
    <w:lvl w:ilvl="0">
      <w:start w:val="1"/>
      <w:numFmt w:val="decimal"/>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8F611FA"/>
    <w:multiLevelType w:val="hybridMultilevel"/>
    <w:tmpl w:val="A508D70C"/>
    <w:lvl w:ilvl="0" w:tplc="397481CC">
      <w:numFmt w:val="bullet"/>
      <w:lvlText w:val="-"/>
      <w:lvlJc w:val="left"/>
      <w:pPr>
        <w:ind w:left="360" w:hanging="360"/>
      </w:pPr>
      <w:rPr>
        <w:rFonts w:ascii="Garamond" w:eastAsia="Garamond" w:hAnsi="Garamond" w:cs="Garamond"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6BBE247E"/>
    <w:multiLevelType w:val="hybridMultilevel"/>
    <w:tmpl w:val="B4EE7D6A"/>
    <w:lvl w:ilvl="0" w:tplc="07C69124">
      <w:start w:val="3"/>
      <w:numFmt w:val="bullet"/>
      <w:lvlText w:val="-"/>
      <w:lvlJc w:val="left"/>
      <w:pPr>
        <w:ind w:left="1032" w:hanging="360"/>
      </w:pPr>
      <w:rPr>
        <w:rFonts w:ascii="Calibri" w:eastAsia="Times New Roman" w:hAnsi="Calibri" w:cs="Calibri" w:hint="default"/>
      </w:rPr>
    </w:lvl>
    <w:lvl w:ilvl="1" w:tplc="04240003" w:tentative="1">
      <w:start w:val="1"/>
      <w:numFmt w:val="bullet"/>
      <w:lvlText w:val="o"/>
      <w:lvlJc w:val="left"/>
      <w:pPr>
        <w:ind w:left="1752" w:hanging="360"/>
      </w:pPr>
      <w:rPr>
        <w:rFonts w:ascii="Courier New" w:hAnsi="Courier New" w:cs="Courier New" w:hint="default"/>
      </w:rPr>
    </w:lvl>
    <w:lvl w:ilvl="2" w:tplc="04240005" w:tentative="1">
      <w:start w:val="1"/>
      <w:numFmt w:val="bullet"/>
      <w:lvlText w:val=""/>
      <w:lvlJc w:val="left"/>
      <w:pPr>
        <w:ind w:left="2472" w:hanging="360"/>
      </w:pPr>
      <w:rPr>
        <w:rFonts w:ascii="Wingdings" w:hAnsi="Wingdings" w:hint="default"/>
      </w:rPr>
    </w:lvl>
    <w:lvl w:ilvl="3" w:tplc="04240001" w:tentative="1">
      <w:start w:val="1"/>
      <w:numFmt w:val="bullet"/>
      <w:lvlText w:val=""/>
      <w:lvlJc w:val="left"/>
      <w:pPr>
        <w:ind w:left="3192" w:hanging="360"/>
      </w:pPr>
      <w:rPr>
        <w:rFonts w:ascii="Symbol" w:hAnsi="Symbol" w:hint="default"/>
      </w:rPr>
    </w:lvl>
    <w:lvl w:ilvl="4" w:tplc="04240003" w:tentative="1">
      <w:start w:val="1"/>
      <w:numFmt w:val="bullet"/>
      <w:lvlText w:val="o"/>
      <w:lvlJc w:val="left"/>
      <w:pPr>
        <w:ind w:left="3912" w:hanging="360"/>
      </w:pPr>
      <w:rPr>
        <w:rFonts w:ascii="Courier New" w:hAnsi="Courier New" w:cs="Courier New" w:hint="default"/>
      </w:rPr>
    </w:lvl>
    <w:lvl w:ilvl="5" w:tplc="04240005" w:tentative="1">
      <w:start w:val="1"/>
      <w:numFmt w:val="bullet"/>
      <w:lvlText w:val=""/>
      <w:lvlJc w:val="left"/>
      <w:pPr>
        <w:ind w:left="4632" w:hanging="360"/>
      </w:pPr>
      <w:rPr>
        <w:rFonts w:ascii="Wingdings" w:hAnsi="Wingdings" w:hint="default"/>
      </w:rPr>
    </w:lvl>
    <w:lvl w:ilvl="6" w:tplc="04240001" w:tentative="1">
      <w:start w:val="1"/>
      <w:numFmt w:val="bullet"/>
      <w:lvlText w:val=""/>
      <w:lvlJc w:val="left"/>
      <w:pPr>
        <w:ind w:left="5352" w:hanging="360"/>
      </w:pPr>
      <w:rPr>
        <w:rFonts w:ascii="Symbol" w:hAnsi="Symbol" w:hint="default"/>
      </w:rPr>
    </w:lvl>
    <w:lvl w:ilvl="7" w:tplc="04240003" w:tentative="1">
      <w:start w:val="1"/>
      <w:numFmt w:val="bullet"/>
      <w:lvlText w:val="o"/>
      <w:lvlJc w:val="left"/>
      <w:pPr>
        <w:ind w:left="6072" w:hanging="360"/>
      </w:pPr>
      <w:rPr>
        <w:rFonts w:ascii="Courier New" w:hAnsi="Courier New" w:cs="Courier New" w:hint="default"/>
      </w:rPr>
    </w:lvl>
    <w:lvl w:ilvl="8" w:tplc="04240005" w:tentative="1">
      <w:start w:val="1"/>
      <w:numFmt w:val="bullet"/>
      <w:lvlText w:val=""/>
      <w:lvlJc w:val="left"/>
      <w:pPr>
        <w:ind w:left="6792" w:hanging="360"/>
      </w:pPr>
      <w:rPr>
        <w:rFonts w:ascii="Wingdings" w:hAnsi="Wingdings" w:hint="default"/>
      </w:rPr>
    </w:lvl>
  </w:abstractNum>
  <w:abstractNum w:abstractNumId="4" w15:restartNumberingAfterBreak="0">
    <w:nsid w:val="7DB1415D"/>
    <w:multiLevelType w:val="hybridMultilevel"/>
    <w:tmpl w:val="3DA08BA6"/>
    <w:lvl w:ilvl="0" w:tplc="B97410F8">
      <w:start w:val="3"/>
      <w:numFmt w:val="bullet"/>
      <w:lvlText w:val="-"/>
      <w:lvlJc w:val="left"/>
      <w:pPr>
        <w:ind w:left="1032" w:hanging="360"/>
      </w:pPr>
      <w:rPr>
        <w:rFonts w:ascii="Calibri" w:eastAsia="Times New Roman" w:hAnsi="Calibri" w:cs="Calibri" w:hint="default"/>
      </w:rPr>
    </w:lvl>
    <w:lvl w:ilvl="1" w:tplc="04240003" w:tentative="1">
      <w:start w:val="1"/>
      <w:numFmt w:val="bullet"/>
      <w:lvlText w:val="o"/>
      <w:lvlJc w:val="left"/>
      <w:pPr>
        <w:ind w:left="1752" w:hanging="360"/>
      </w:pPr>
      <w:rPr>
        <w:rFonts w:ascii="Courier New" w:hAnsi="Courier New" w:cs="Courier New" w:hint="default"/>
      </w:rPr>
    </w:lvl>
    <w:lvl w:ilvl="2" w:tplc="04240005" w:tentative="1">
      <w:start w:val="1"/>
      <w:numFmt w:val="bullet"/>
      <w:lvlText w:val=""/>
      <w:lvlJc w:val="left"/>
      <w:pPr>
        <w:ind w:left="2472" w:hanging="360"/>
      </w:pPr>
      <w:rPr>
        <w:rFonts w:ascii="Wingdings" w:hAnsi="Wingdings" w:hint="default"/>
      </w:rPr>
    </w:lvl>
    <w:lvl w:ilvl="3" w:tplc="04240001" w:tentative="1">
      <w:start w:val="1"/>
      <w:numFmt w:val="bullet"/>
      <w:lvlText w:val=""/>
      <w:lvlJc w:val="left"/>
      <w:pPr>
        <w:ind w:left="3192" w:hanging="360"/>
      </w:pPr>
      <w:rPr>
        <w:rFonts w:ascii="Symbol" w:hAnsi="Symbol" w:hint="default"/>
      </w:rPr>
    </w:lvl>
    <w:lvl w:ilvl="4" w:tplc="04240003" w:tentative="1">
      <w:start w:val="1"/>
      <w:numFmt w:val="bullet"/>
      <w:lvlText w:val="o"/>
      <w:lvlJc w:val="left"/>
      <w:pPr>
        <w:ind w:left="3912" w:hanging="360"/>
      </w:pPr>
      <w:rPr>
        <w:rFonts w:ascii="Courier New" w:hAnsi="Courier New" w:cs="Courier New" w:hint="default"/>
      </w:rPr>
    </w:lvl>
    <w:lvl w:ilvl="5" w:tplc="04240005" w:tentative="1">
      <w:start w:val="1"/>
      <w:numFmt w:val="bullet"/>
      <w:lvlText w:val=""/>
      <w:lvlJc w:val="left"/>
      <w:pPr>
        <w:ind w:left="4632" w:hanging="360"/>
      </w:pPr>
      <w:rPr>
        <w:rFonts w:ascii="Wingdings" w:hAnsi="Wingdings" w:hint="default"/>
      </w:rPr>
    </w:lvl>
    <w:lvl w:ilvl="6" w:tplc="04240001" w:tentative="1">
      <w:start w:val="1"/>
      <w:numFmt w:val="bullet"/>
      <w:lvlText w:val=""/>
      <w:lvlJc w:val="left"/>
      <w:pPr>
        <w:ind w:left="5352" w:hanging="360"/>
      </w:pPr>
      <w:rPr>
        <w:rFonts w:ascii="Symbol" w:hAnsi="Symbol" w:hint="default"/>
      </w:rPr>
    </w:lvl>
    <w:lvl w:ilvl="7" w:tplc="04240003" w:tentative="1">
      <w:start w:val="1"/>
      <w:numFmt w:val="bullet"/>
      <w:lvlText w:val="o"/>
      <w:lvlJc w:val="left"/>
      <w:pPr>
        <w:ind w:left="6072" w:hanging="360"/>
      </w:pPr>
      <w:rPr>
        <w:rFonts w:ascii="Courier New" w:hAnsi="Courier New" w:cs="Courier New" w:hint="default"/>
      </w:rPr>
    </w:lvl>
    <w:lvl w:ilvl="8" w:tplc="04240005" w:tentative="1">
      <w:start w:val="1"/>
      <w:numFmt w:val="bullet"/>
      <w:lvlText w:val=""/>
      <w:lvlJc w:val="left"/>
      <w:pPr>
        <w:ind w:left="6792" w:hanging="360"/>
      </w:pPr>
      <w:rPr>
        <w:rFonts w:ascii="Wingdings" w:hAnsi="Wingdings" w:hint="default"/>
      </w:rPr>
    </w:lvl>
  </w:abstractNum>
  <w:abstractNum w:abstractNumId="5" w15:restartNumberingAfterBreak="0">
    <w:nsid w:val="7EE91413"/>
    <w:multiLevelType w:val="multilevel"/>
    <w:tmpl w:val="9DD816BC"/>
    <w:lvl w:ilvl="0">
      <w:start w:val="1"/>
      <w:numFmt w:val="decimal"/>
      <w:lvlText w:val="%1."/>
      <w:lvlJc w:val="left"/>
      <w:pPr>
        <w:ind w:left="720" w:hanging="36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73693712">
    <w:abstractNumId w:val="5"/>
  </w:num>
  <w:num w:numId="2" w16cid:durableId="572466662">
    <w:abstractNumId w:val="0"/>
  </w:num>
  <w:num w:numId="3" w16cid:durableId="315502364">
    <w:abstractNumId w:val="2"/>
  </w:num>
  <w:num w:numId="4" w16cid:durableId="468523673">
    <w:abstractNumId w:val="3"/>
  </w:num>
  <w:num w:numId="5" w16cid:durableId="691760901">
    <w:abstractNumId w:val="4"/>
  </w:num>
  <w:num w:numId="6" w16cid:durableId="1507817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5C0"/>
    <w:rsid w:val="0016287D"/>
    <w:rsid w:val="001F264A"/>
    <w:rsid w:val="0027289E"/>
    <w:rsid w:val="003009E7"/>
    <w:rsid w:val="0058618E"/>
    <w:rsid w:val="0060577F"/>
    <w:rsid w:val="007847CC"/>
    <w:rsid w:val="00786646"/>
    <w:rsid w:val="008A75C0"/>
    <w:rsid w:val="00AA149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13E39"/>
  <w15:chartTrackingRefBased/>
  <w15:docId w15:val="{D581FBA1-8203-4DAD-A9FE-08536D153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75C0"/>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8A75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unhideWhenUsed/>
    <w:qFormat/>
    <w:rsid w:val="008A75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A75C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A75C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A75C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semiHidden/>
    <w:unhideWhenUsed/>
    <w:qFormat/>
    <w:rsid w:val="008A75C0"/>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A75C0"/>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A75C0"/>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semiHidden/>
    <w:unhideWhenUsed/>
    <w:qFormat/>
    <w:rsid w:val="008A75C0"/>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A75C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rsid w:val="008A75C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A75C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A75C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A75C0"/>
    <w:rPr>
      <w:rFonts w:eastAsiaTheme="majorEastAsia" w:cstheme="majorBidi"/>
      <w:color w:val="0F4761" w:themeColor="accent1" w:themeShade="BF"/>
    </w:rPr>
  </w:style>
  <w:style w:type="character" w:customStyle="1" w:styleId="Naslov6Znak">
    <w:name w:val="Naslov 6 Znak"/>
    <w:basedOn w:val="Privzetapisavaodstavka"/>
    <w:link w:val="Naslov6"/>
    <w:semiHidden/>
    <w:rsid w:val="008A75C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A75C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A75C0"/>
    <w:rPr>
      <w:rFonts w:eastAsiaTheme="majorEastAsia" w:cstheme="majorBidi"/>
      <w:i/>
      <w:iCs/>
      <w:color w:val="272727" w:themeColor="text1" w:themeTint="D8"/>
    </w:rPr>
  </w:style>
  <w:style w:type="character" w:customStyle="1" w:styleId="Naslov9Znak">
    <w:name w:val="Naslov 9 Znak"/>
    <w:basedOn w:val="Privzetapisavaodstavka"/>
    <w:link w:val="Naslov9"/>
    <w:semiHidden/>
    <w:rsid w:val="008A75C0"/>
    <w:rPr>
      <w:rFonts w:eastAsiaTheme="majorEastAsia" w:cstheme="majorBidi"/>
      <w:color w:val="272727" w:themeColor="text1" w:themeTint="D8"/>
    </w:rPr>
  </w:style>
  <w:style w:type="paragraph" w:styleId="Naslov">
    <w:name w:val="Title"/>
    <w:basedOn w:val="Navaden"/>
    <w:next w:val="Navaden"/>
    <w:link w:val="NaslovZnak"/>
    <w:uiPriority w:val="10"/>
    <w:qFormat/>
    <w:rsid w:val="008A75C0"/>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A75C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A75C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A75C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A75C0"/>
    <w:pPr>
      <w:spacing w:before="160"/>
      <w:jc w:val="center"/>
    </w:pPr>
    <w:rPr>
      <w:i/>
      <w:iCs/>
      <w:color w:val="404040" w:themeColor="text1" w:themeTint="BF"/>
    </w:rPr>
  </w:style>
  <w:style w:type="character" w:customStyle="1" w:styleId="CitatZnak">
    <w:name w:val="Citat Znak"/>
    <w:basedOn w:val="Privzetapisavaodstavka"/>
    <w:link w:val="Citat"/>
    <w:uiPriority w:val="29"/>
    <w:rsid w:val="008A75C0"/>
    <w:rPr>
      <w:i/>
      <w:iCs/>
      <w:color w:val="404040" w:themeColor="text1" w:themeTint="BF"/>
    </w:rPr>
  </w:style>
  <w:style w:type="paragraph" w:styleId="Odstavekseznama">
    <w:name w:val="List Paragraph"/>
    <w:basedOn w:val="Navaden"/>
    <w:uiPriority w:val="34"/>
    <w:qFormat/>
    <w:rsid w:val="008A75C0"/>
    <w:pPr>
      <w:ind w:left="720"/>
      <w:contextualSpacing/>
    </w:pPr>
  </w:style>
  <w:style w:type="character" w:styleId="Intenzivenpoudarek">
    <w:name w:val="Intense Emphasis"/>
    <w:basedOn w:val="Privzetapisavaodstavka"/>
    <w:uiPriority w:val="21"/>
    <w:qFormat/>
    <w:rsid w:val="008A75C0"/>
    <w:rPr>
      <w:i/>
      <w:iCs/>
      <w:color w:val="0F4761" w:themeColor="accent1" w:themeShade="BF"/>
    </w:rPr>
  </w:style>
  <w:style w:type="paragraph" w:styleId="Intenzivencitat">
    <w:name w:val="Intense Quote"/>
    <w:basedOn w:val="Navaden"/>
    <w:next w:val="Navaden"/>
    <w:link w:val="IntenzivencitatZnak"/>
    <w:uiPriority w:val="30"/>
    <w:qFormat/>
    <w:rsid w:val="008A75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A75C0"/>
    <w:rPr>
      <w:i/>
      <w:iCs/>
      <w:color w:val="0F4761" w:themeColor="accent1" w:themeShade="BF"/>
    </w:rPr>
  </w:style>
  <w:style w:type="character" w:styleId="Intenzivensklic">
    <w:name w:val="Intense Reference"/>
    <w:basedOn w:val="Privzetapisavaodstavka"/>
    <w:uiPriority w:val="32"/>
    <w:qFormat/>
    <w:rsid w:val="008A75C0"/>
    <w:rPr>
      <w:b/>
      <w:bCs/>
      <w:smallCaps/>
      <w:color w:val="0F4761" w:themeColor="accent1" w:themeShade="BF"/>
      <w:spacing w:val="5"/>
    </w:rPr>
  </w:style>
  <w:style w:type="character" w:styleId="Hiperpovezava">
    <w:name w:val="Hyperlink"/>
    <w:unhideWhenUsed/>
    <w:rsid w:val="008A75C0"/>
    <w:rPr>
      <w:color w:val="0000FF"/>
      <w:u w:val="single"/>
    </w:rPr>
  </w:style>
  <w:style w:type="paragraph" w:styleId="Telobesedila2">
    <w:name w:val="Body Text 2"/>
    <w:basedOn w:val="Navaden"/>
    <w:link w:val="Telobesedila2Znak"/>
    <w:semiHidden/>
    <w:unhideWhenUsed/>
    <w:rsid w:val="008A75C0"/>
    <w:pPr>
      <w:jc w:val="center"/>
    </w:pPr>
    <w:rPr>
      <w:rFonts w:ascii="Arial" w:hAnsi="Arial"/>
      <w:b/>
      <w:sz w:val="32"/>
      <w:szCs w:val="20"/>
    </w:rPr>
  </w:style>
  <w:style w:type="character" w:customStyle="1" w:styleId="Telobesedila2Znak">
    <w:name w:val="Telo besedila 2 Znak"/>
    <w:basedOn w:val="Privzetapisavaodstavka"/>
    <w:link w:val="Telobesedila2"/>
    <w:semiHidden/>
    <w:rsid w:val="008A75C0"/>
    <w:rPr>
      <w:rFonts w:ascii="Arial" w:eastAsia="Times New Roman" w:hAnsi="Arial" w:cs="Times New Roman"/>
      <w:b/>
      <w:sz w:val="32"/>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10</Pages>
  <Words>2138</Words>
  <Characters>12187</Characters>
  <Application>Microsoft Office Word</Application>
  <DocSecurity>0</DocSecurity>
  <Lines>101</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dcterms:created xsi:type="dcterms:W3CDTF">2025-09-17T06:26:00Z</dcterms:created>
  <dcterms:modified xsi:type="dcterms:W3CDTF">2025-09-17T07:59:00Z</dcterms:modified>
</cp:coreProperties>
</file>